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24008" w:rsidRPr="00715136" w:rsidRDefault="006F465B">
      <w:pPr>
        <w:pStyle w:val="Standard"/>
        <w:rPr>
          <w:rFonts w:cs="Times New Roman"/>
        </w:rPr>
      </w:pPr>
      <w:r w:rsidRPr="00715136">
        <w:rPr>
          <w:rFonts w:cs="Times New Roman"/>
        </w:rPr>
        <w:t>Health and Safety Policy and Procedure</w:t>
      </w:r>
    </w:p>
    <w:p w:rsidR="00124008" w:rsidRPr="00715136" w:rsidRDefault="00124008">
      <w:pPr>
        <w:pStyle w:val="Standard"/>
        <w:rPr>
          <w:rFonts w:cs="Times New Roman"/>
        </w:rPr>
      </w:pPr>
    </w:p>
    <w:p w:rsidR="00124008" w:rsidRPr="00715136" w:rsidRDefault="006F465B">
      <w:pPr>
        <w:pStyle w:val="Standard"/>
        <w:rPr>
          <w:rFonts w:cs="Times New Roman"/>
        </w:rPr>
      </w:pPr>
      <w:r w:rsidRPr="00715136">
        <w:rPr>
          <w:rFonts w:cs="Times New Roman"/>
        </w:rPr>
        <w:t>Policy</w:t>
      </w:r>
    </w:p>
    <w:p w:rsidR="00124008" w:rsidRPr="00715136" w:rsidRDefault="006F465B">
      <w:pPr>
        <w:pStyle w:val="Standard"/>
        <w:rPr>
          <w:rFonts w:cs="Times New Roman"/>
        </w:rPr>
      </w:pPr>
      <w:r w:rsidRPr="00715136">
        <w:rPr>
          <w:rFonts w:cs="Times New Roman"/>
        </w:rPr>
        <w:t>The Night Shelter aims to provide a healthy and safe environment for staff, volunteers and shelter-users. This includes not only physical safety but also safety from oppressive practises. It also recognises that good health involves mental as well as physical well being.</w:t>
      </w:r>
    </w:p>
    <w:p w:rsidR="00124008" w:rsidRPr="00715136" w:rsidRDefault="00124008">
      <w:pPr>
        <w:pStyle w:val="Standard"/>
        <w:rPr>
          <w:rFonts w:cs="Times New Roman"/>
        </w:rPr>
      </w:pPr>
    </w:p>
    <w:p w:rsidR="00124008" w:rsidRPr="00715136" w:rsidRDefault="006F465B">
      <w:pPr>
        <w:pStyle w:val="Standard"/>
        <w:rPr>
          <w:rFonts w:cs="Times New Roman"/>
        </w:rPr>
      </w:pPr>
      <w:r w:rsidRPr="00715136">
        <w:rPr>
          <w:rFonts w:cs="Times New Roman"/>
        </w:rPr>
        <w:t>Procedures</w:t>
      </w:r>
    </w:p>
    <w:p w:rsidR="00124008" w:rsidRPr="00715136" w:rsidRDefault="00715136" w:rsidP="00715136">
      <w:pPr>
        <w:pStyle w:val="Standard"/>
        <w:ind w:firstLine="709"/>
        <w:rPr>
          <w:rFonts w:cs="Times New Roman"/>
          <w:b/>
        </w:rPr>
      </w:pPr>
      <w:r w:rsidRPr="00715136">
        <w:rPr>
          <w:rFonts w:cs="Times New Roman"/>
          <w:b/>
        </w:rPr>
        <w:t xml:space="preserve">a. </w:t>
      </w:r>
      <w:r w:rsidR="006F465B" w:rsidRPr="00715136">
        <w:rPr>
          <w:rFonts w:cs="Times New Roman"/>
          <w:b/>
        </w:rPr>
        <w:t>risk assessments</w:t>
      </w:r>
    </w:p>
    <w:p w:rsidR="00124008" w:rsidRPr="00715136" w:rsidRDefault="006F465B">
      <w:pPr>
        <w:pStyle w:val="Standard"/>
        <w:rPr>
          <w:rFonts w:cs="Times New Roman"/>
        </w:rPr>
      </w:pPr>
      <w:r w:rsidRPr="00715136">
        <w:rPr>
          <w:rFonts w:cs="Times New Roman"/>
        </w:rPr>
        <w:t>The Night Shelter recognises that some level of risk is essential to growth and life. However risk assessments will be carried out and action taken to minimise any unnecessary dangers. Risk assessments include an appraisal of the likelihood and severity of any risk. All risks are communicated to those who need to take any action arising from an assessment.</w:t>
      </w:r>
    </w:p>
    <w:p w:rsidR="00124008" w:rsidRPr="00715136" w:rsidRDefault="00124008">
      <w:pPr>
        <w:pStyle w:val="Standard"/>
        <w:rPr>
          <w:rFonts w:cs="Times New Roman"/>
        </w:rPr>
      </w:pPr>
    </w:p>
    <w:p w:rsidR="00124008" w:rsidRPr="00715136" w:rsidRDefault="006F465B" w:rsidP="00715136">
      <w:pPr>
        <w:pStyle w:val="Standard"/>
        <w:numPr>
          <w:ilvl w:val="0"/>
          <w:numId w:val="35"/>
        </w:numPr>
        <w:rPr>
          <w:rFonts w:cs="Times New Roman"/>
          <w:b/>
        </w:rPr>
      </w:pPr>
      <w:r w:rsidRPr="00715136">
        <w:rPr>
          <w:rFonts w:cs="Times New Roman"/>
          <w:b/>
        </w:rPr>
        <w:t>work practices</w:t>
      </w:r>
    </w:p>
    <w:p w:rsidR="00124008" w:rsidRPr="00715136" w:rsidRDefault="006F465B">
      <w:pPr>
        <w:pStyle w:val="Standard"/>
        <w:rPr>
          <w:rFonts w:cs="Times New Roman"/>
        </w:rPr>
      </w:pPr>
      <w:r w:rsidRPr="00715136">
        <w:rPr>
          <w:rFonts w:cs="Times New Roman"/>
        </w:rPr>
        <w:t>To ensure the well being of all workers, paid or otherwise, and recognising the challenges which the work of the shelter presents in terms of emotional stress it is essential that the co-operative and positive working environment is provided. This is achieved through valuing each other, listening to each other, sharing work load, realistic expectations and regular chance to debrief.</w:t>
      </w:r>
    </w:p>
    <w:p w:rsidR="00124008" w:rsidRPr="00715136" w:rsidRDefault="00124008">
      <w:pPr>
        <w:pStyle w:val="Standard"/>
        <w:rPr>
          <w:rFonts w:cs="Times New Roman"/>
        </w:rPr>
      </w:pPr>
    </w:p>
    <w:p w:rsidR="004117CB" w:rsidRPr="00715136" w:rsidRDefault="006F465B" w:rsidP="00715136">
      <w:pPr>
        <w:pStyle w:val="Standard"/>
        <w:numPr>
          <w:ilvl w:val="0"/>
          <w:numId w:val="35"/>
        </w:numPr>
        <w:rPr>
          <w:rFonts w:cs="Times New Roman"/>
          <w:b/>
        </w:rPr>
      </w:pPr>
      <w:r w:rsidRPr="00715136">
        <w:rPr>
          <w:rFonts w:cs="Times New Roman"/>
          <w:b/>
        </w:rPr>
        <w:t>first aid</w:t>
      </w:r>
    </w:p>
    <w:p w:rsidR="004117CB" w:rsidRPr="00715136" w:rsidRDefault="006F465B" w:rsidP="004117CB">
      <w:pPr>
        <w:pStyle w:val="Standard"/>
        <w:rPr>
          <w:rFonts w:cs="Times New Roman"/>
        </w:rPr>
      </w:pPr>
      <w:r w:rsidRPr="00715136">
        <w:rPr>
          <w:rFonts w:cs="Times New Roman"/>
        </w:rPr>
        <w:t>An adequately stocked first aid box is always available in the Shelter</w:t>
      </w:r>
      <w:r w:rsidR="00957D40" w:rsidRPr="00715136">
        <w:rPr>
          <w:rFonts w:cs="Times New Roman"/>
        </w:rPr>
        <w:t>, it is kept in the kitchen</w:t>
      </w:r>
      <w:r w:rsidRPr="00715136">
        <w:rPr>
          <w:rFonts w:cs="Times New Roman"/>
        </w:rPr>
        <w:t>. First Aid training is regularly offered to all workers. At least one person</w:t>
      </w:r>
      <w:r w:rsidR="004117CB" w:rsidRPr="00715136">
        <w:rPr>
          <w:rFonts w:cs="Times New Roman"/>
        </w:rPr>
        <w:t xml:space="preserve"> on the premises</w:t>
      </w:r>
      <w:r w:rsidRPr="00715136">
        <w:rPr>
          <w:rFonts w:cs="Times New Roman"/>
        </w:rPr>
        <w:t xml:space="preserve"> each evening </w:t>
      </w:r>
      <w:r w:rsidR="004117CB" w:rsidRPr="00715136">
        <w:rPr>
          <w:rFonts w:cs="Times New Roman"/>
        </w:rPr>
        <w:t xml:space="preserve">or at each event </w:t>
      </w:r>
      <w:r w:rsidRPr="00715136">
        <w:rPr>
          <w:rFonts w:cs="Times New Roman"/>
        </w:rPr>
        <w:t>will have received first aid training. Any incidents requiring first aid will be recorded in the incident book.</w:t>
      </w:r>
      <w:r w:rsidR="004117CB" w:rsidRPr="00715136">
        <w:rPr>
          <w:rFonts w:cs="Times New Roman"/>
        </w:rPr>
        <w:t xml:space="preserve"> </w:t>
      </w:r>
    </w:p>
    <w:p w:rsidR="004117CB" w:rsidRPr="00715136" w:rsidRDefault="004117CB" w:rsidP="004117CB">
      <w:pPr>
        <w:pStyle w:val="Standard"/>
        <w:rPr>
          <w:rFonts w:cs="Times New Roman"/>
        </w:rPr>
      </w:pPr>
    </w:p>
    <w:p w:rsidR="004117CB" w:rsidRPr="00715136" w:rsidRDefault="004117CB" w:rsidP="004117CB">
      <w:pPr>
        <w:pStyle w:val="Standard"/>
        <w:rPr>
          <w:rFonts w:cs="Times New Roman"/>
        </w:rPr>
      </w:pPr>
      <w:r w:rsidRPr="00715136">
        <w:rPr>
          <w:rFonts w:cs="Times New Roman"/>
        </w:rPr>
        <w:t>The person currently responsible for First Aid is Beth Ash.</w:t>
      </w:r>
    </w:p>
    <w:p w:rsidR="00124008" w:rsidRPr="00715136" w:rsidRDefault="00124008">
      <w:pPr>
        <w:pStyle w:val="Standard"/>
        <w:rPr>
          <w:rFonts w:cs="Times New Roman"/>
        </w:rPr>
      </w:pPr>
    </w:p>
    <w:p w:rsidR="004117CB" w:rsidRPr="00715136" w:rsidRDefault="004117CB" w:rsidP="00715136">
      <w:pPr>
        <w:pStyle w:val="ListParagraph"/>
        <w:numPr>
          <w:ilvl w:val="0"/>
          <w:numId w:val="35"/>
        </w:numPr>
        <w:tabs>
          <w:tab w:val="left" w:pos="567"/>
          <w:tab w:val="left" w:pos="1134"/>
        </w:tabs>
        <w:rPr>
          <w:rFonts w:cs="Times New Roman"/>
          <w:b/>
        </w:rPr>
      </w:pPr>
      <w:r w:rsidRPr="00715136">
        <w:rPr>
          <w:rFonts w:cs="Times New Roman"/>
        </w:rPr>
        <w:t xml:space="preserve"> </w:t>
      </w:r>
      <w:r w:rsidRPr="00715136">
        <w:rPr>
          <w:rFonts w:cs="Times New Roman"/>
          <w:b/>
        </w:rPr>
        <w:t>Buildings and Environment</w:t>
      </w:r>
    </w:p>
    <w:p w:rsidR="004117CB" w:rsidRPr="00715136" w:rsidRDefault="004117CB" w:rsidP="004117CB">
      <w:pPr>
        <w:tabs>
          <w:tab w:val="left" w:pos="567"/>
          <w:tab w:val="left" w:pos="1134"/>
        </w:tabs>
        <w:rPr>
          <w:rFonts w:cs="Times New Roman"/>
        </w:rPr>
      </w:pPr>
    </w:p>
    <w:p w:rsidR="004117CB" w:rsidRPr="00715136" w:rsidRDefault="004117CB" w:rsidP="004117CB">
      <w:pPr>
        <w:tabs>
          <w:tab w:val="left" w:pos="567"/>
          <w:tab w:val="left" w:pos="1134"/>
        </w:tabs>
        <w:rPr>
          <w:rFonts w:cs="Times New Roman"/>
        </w:rPr>
      </w:pPr>
      <w:r w:rsidRPr="00715136">
        <w:rPr>
          <w:rFonts w:cs="Times New Roman"/>
        </w:rPr>
        <w:t>Storage facilities will be safe and fit for purpose. A step or stepladder will be used to access anything out of reach. Items will not be stored in such a way that they may fall</w:t>
      </w:r>
      <w:r w:rsidR="00BC5955" w:rsidRPr="00715136">
        <w:rPr>
          <w:rFonts w:cs="Times New Roman"/>
        </w:rPr>
        <w:t>.</w:t>
      </w:r>
    </w:p>
    <w:p w:rsidR="00BC5955" w:rsidRPr="00715136" w:rsidRDefault="00BC5955" w:rsidP="004117CB">
      <w:pPr>
        <w:tabs>
          <w:tab w:val="left" w:pos="567"/>
          <w:tab w:val="left" w:pos="1134"/>
        </w:tabs>
        <w:rPr>
          <w:rFonts w:cs="Times New Roman"/>
        </w:rPr>
      </w:pPr>
    </w:p>
    <w:p w:rsidR="00BC5955" w:rsidRPr="00715136" w:rsidRDefault="00BC5955" w:rsidP="004117CB">
      <w:pPr>
        <w:tabs>
          <w:tab w:val="left" w:pos="567"/>
          <w:tab w:val="left" w:pos="1134"/>
        </w:tabs>
        <w:rPr>
          <w:rFonts w:cs="Times New Roman"/>
        </w:rPr>
      </w:pPr>
      <w:r w:rsidRPr="00715136">
        <w:rPr>
          <w:rFonts w:cs="Times New Roman"/>
        </w:rPr>
        <w:t>Any damage to the building must be reported to the person responsible and will be assessed and repaired as soon as possible.</w:t>
      </w:r>
    </w:p>
    <w:p w:rsidR="00BC5955" w:rsidRPr="00715136" w:rsidRDefault="00BC5955" w:rsidP="004117CB">
      <w:pPr>
        <w:tabs>
          <w:tab w:val="left" w:pos="567"/>
          <w:tab w:val="left" w:pos="1134"/>
        </w:tabs>
        <w:rPr>
          <w:rFonts w:cs="Times New Roman"/>
        </w:rPr>
      </w:pPr>
    </w:p>
    <w:p w:rsidR="00BC5955" w:rsidRPr="00715136" w:rsidRDefault="00BC5955" w:rsidP="004117CB">
      <w:pPr>
        <w:tabs>
          <w:tab w:val="left" w:pos="567"/>
          <w:tab w:val="left" w:pos="1134"/>
        </w:tabs>
        <w:rPr>
          <w:rFonts w:cs="Times New Roman"/>
        </w:rPr>
      </w:pPr>
      <w:r w:rsidRPr="00715136">
        <w:rPr>
          <w:rFonts w:cs="Times New Roman"/>
        </w:rPr>
        <w:t>All repairs and maintenance will be carried out by those with the relevant skills.</w:t>
      </w:r>
    </w:p>
    <w:p w:rsidR="00957D40" w:rsidRPr="00715136" w:rsidRDefault="00957D40" w:rsidP="004117CB">
      <w:pPr>
        <w:tabs>
          <w:tab w:val="left" w:pos="567"/>
          <w:tab w:val="left" w:pos="1134"/>
        </w:tabs>
        <w:rPr>
          <w:rFonts w:cs="Times New Roman"/>
        </w:rPr>
      </w:pPr>
    </w:p>
    <w:p w:rsidR="00BC5955" w:rsidRPr="00715136" w:rsidRDefault="00957D40" w:rsidP="00957D40">
      <w:pPr>
        <w:tabs>
          <w:tab w:val="left" w:pos="1134"/>
        </w:tabs>
        <w:spacing w:after="300" w:line="240" w:lineRule="atLeast"/>
        <w:rPr>
          <w:rFonts w:cs="Times New Roman"/>
        </w:rPr>
      </w:pPr>
      <w:r w:rsidRPr="00715136">
        <w:rPr>
          <w:rFonts w:cs="Times New Roman"/>
          <w:lang w:val="en-US"/>
        </w:rPr>
        <w:t>Work at height (e.g. on roofs or ceilings) should be avoided where possible and proper equipment should be used to prevent or minimise the consequences of falls where working at height is the only option.</w:t>
      </w:r>
    </w:p>
    <w:p w:rsidR="00BC5955" w:rsidRPr="00715136" w:rsidRDefault="00BC5955" w:rsidP="004117CB">
      <w:pPr>
        <w:tabs>
          <w:tab w:val="left" w:pos="567"/>
          <w:tab w:val="left" w:pos="1134"/>
        </w:tabs>
        <w:rPr>
          <w:rFonts w:cs="Times New Roman"/>
        </w:rPr>
      </w:pPr>
      <w:r w:rsidRPr="00715136">
        <w:rPr>
          <w:rFonts w:cs="Times New Roman"/>
        </w:rPr>
        <w:t>Doorways, corridors and walkways will be kept clear.</w:t>
      </w:r>
    </w:p>
    <w:p w:rsidR="00BC5955" w:rsidRPr="00715136" w:rsidRDefault="00BC5955" w:rsidP="004117CB">
      <w:pPr>
        <w:tabs>
          <w:tab w:val="left" w:pos="567"/>
          <w:tab w:val="left" w:pos="1134"/>
        </w:tabs>
        <w:rPr>
          <w:rFonts w:cs="Times New Roman"/>
        </w:rPr>
      </w:pPr>
    </w:p>
    <w:p w:rsidR="00BC5955" w:rsidRPr="00715136" w:rsidRDefault="00BC5955" w:rsidP="004117CB">
      <w:pPr>
        <w:tabs>
          <w:tab w:val="left" w:pos="567"/>
          <w:tab w:val="left" w:pos="1134"/>
        </w:tabs>
        <w:rPr>
          <w:rFonts w:cs="Times New Roman"/>
        </w:rPr>
      </w:pPr>
      <w:r w:rsidRPr="00715136">
        <w:rPr>
          <w:rFonts w:cs="Times New Roman"/>
        </w:rPr>
        <w:t>Smoking is not permitted within the building.</w:t>
      </w:r>
    </w:p>
    <w:p w:rsidR="00BC5955" w:rsidRPr="00715136" w:rsidRDefault="00BC5955" w:rsidP="004117CB">
      <w:pPr>
        <w:tabs>
          <w:tab w:val="left" w:pos="567"/>
          <w:tab w:val="left" w:pos="1134"/>
        </w:tabs>
        <w:rPr>
          <w:rFonts w:cs="Times New Roman"/>
        </w:rPr>
      </w:pPr>
    </w:p>
    <w:p w:rsidR="00BC5955" w:rsidRPr="00715136" w:rsidRDefault="00BC5955" w:rsidP="004117CB">
      <w:pPr>
        <w:tabs>
          <w:tab w:val="left" w:pos="567"/>
          <w:tab w:val="left" w:pos="1134"/>
        </w:tabs>
        <w:rPr>
          <w:rFonts w:cs="Times New Roman"/>
        </w:rPr>
      </w:pPr>
      <w:r w:rsidRPr="00715136">
        <w:rPr>
          <w:rFonts w:cs="Times New Roman"/>
        </w:rPr>
        <w:t>Adequate lighting will be provided in all areas, if any lights are not working they will be repaired as soon as practically possible.</w:t>
      </w:r>
    </w:p>
    <w:p w:rsidR="00CB2111" w:rsidRPr="00715136" w:rsidRDefault="00CB2111" w:rsidP="004117CB">
      <w:pPr>
        <w:tabs>
          <w:tab w:val="left" w:pos="567"/>
          <w:tab w:val="left" w:pos="1134"/>
        </w:tabs>
        <w:rPr>
          <w:rFonts w:cs="Times New Roman"/>
        </w:rPr>
      </w:pPr>
    </w:p>
    <w:p w:rsidR="00CB2111" w:rsidRPr="00715136" w:rsidRDefault="00CB2111" w:rsidP="00CB2111">
      <w:pPr>
        <w:tabs>
          <w:tab w:val="left" w:pos="567"/>
          <w:tab w:val="left" w:pos="1134"/>
        </w:tabs>
        <w:ind w:left="567" w:hanging="567"/>
        <w:rPr>
          <w:rFonts w:cs="Times New Roman"/>
        </w:rPr>
      </w:pPr>
      <w:r w:rsidRPr="00715136">
        <w:rPr>
          <w:rFonts w:cs="Times New Roman"/>
        </w:rPr>
        <w:t>Noise in the night shelter will be kept to a reasonable level.</w:t>
      </w:r>
    </w:p>
    <w:p w:rsidR="004117CB" w:rsidRPr="00715136" w:rsidRDefault="004117CB" w:rsidP="004117CB">
      <w:pPr>
        <w:tabs>
          <w:tab w:val="left" w:pos="567"/>
          <w:tab w:val="left" w:pos="1134"/>
        </w:tabs>
        <w:rPr>
          <w:rFonts w:cs="Times New Roman"/>
        </w:rPr>
      </w:pPr>
    </w:p>
    <w:p w:rsidR="00CB2111" w:rsidRPr="00715136" w:rsidRDefault="00CB2111" w:rsidP="004117CB">
      <w:pPr>
        <w:tabs>
          <w:tab w:val="left" w:pos="567"/>
          <w:tab w:val="left" w:pos="1134"/>
        </w:tabs>
        <w:rPr>
          <w:rFonts w:cs="Times New Roman"/>
        </w:rPr>
      </w:pPr>
      <w:r w:rsidRPr="00715136">
        <w:rPr>
          <w:rFonts w:cs="Times New Roman"/>
        </w:rPr>
        <w:t xml:space="preserve">The space will be kept well ventilated. </w:t>
      </w:r>
    </w:p>
    <w:p w:rsidR="00CB2111" w:rsidRPr="00715136" w:rsidRDefault="00CB2111" w:rsidP="004117CB">
      <w:pPr>
        <w:tabs>
          <w:tab w:val="left" w:pos="567"/>
          <w:tab w:val="left" w:pos="1134"/>
        </w:tabs>
        <w:rPr>
          <w:rFonts w:cs="Times New Roman"/>
        </w:rPr>
      </w:pPr>
    </w:p>
    <w:p w:rsidR="00CB2111" w:rsidRPr="00715136" w:rsidRDefault="00CB2111" w:rsidP="004117CB">
      <w:pPr>
        <w:tabs>
          <w:tab w:val="left" w:pos="567"/>
          <w:tab w:val="left" w:pos="1134"/>
        </w:tabs>
        <w:rPr>
          <w:rFonts w:cs="Times New Roman"/>
        </w:rPr>
      </w:pPr>
      <w:r w:rsidRPr="00715136">
        <w:rPr>
          <w:rFonts w:cs="Times New Roman"/>
        </w:rPr>
        <w:t>An adequate temperature will be maintained</w:t>
      </w:r>
      <w:r w:rsidR="00ED3C56" w:rsidRPr="00715136">
        <w:rPr>
          <w:rFonts w:cs="Times New Roman"/>
        </w:rPr>
        <w:t xml:space="preserve"> at all times.</w:t>
      </w:r>
    </w:p>
    <w:p w:rsidR="00ED3C56" w:rsidRPr="00715136" w:rsidRDefault="00ED3C56" w:rsidP="004117CB">
      <w:pPr>
        <w:tabs>
          <w:tab w:val="left" w:pos="567"/>
          <w:tab w:val="left" w:pos="1134"/>
        </w:tabs>
        <w:rPr>
          <w:rFonts w:cs="Times New Roman"/>
        </w:rPr>
      </w:pPr>
    </w:p>
    <w:p w:rsidR="00ED3C56" w:rsidRPr="00715136" w:rsidRDefault="00ED3C56" w:rsidP="004117CB">
      <w:pPr>
        <w:tabs>
          <w:tab w:val="left" w:pos="567"/>
          <w:tab w:val="left" w:pos="1134"/>
        </w:tabs>
        <w:rPr>
          <w:rFonts w:cs="Times New Roman"/>
        </w:rPr>
      </w:pPr>
      <w:r w:rsidRPr="00715136">
        <w:rPr>
          <w:rFonts w:cs="Times New Roman"/>
        </w:rPr>
        <w:t>Toilets and washing facilities will be provided on the premises.</w:t>
      </w:r>
    </w:p>
    <w:p w:rsidR="00ED3C56" w:rsidRPr="00715136" w:rsidRDefault="00ED3C56" w:rsidP="004117CB">
      <w:pPr>
        <w:tabs>
          <w:tab w:val="left" w:pos="567"/>
          <w:tab w:val="left" w:pos="1134"/>
        </w:tabs>
        <w:rPr>
          <w:rFonts w:cs="Times New Roman"/>
        </w:rPr>
      </w:pPr>
    </w:p>
    <w:p w:rsidR="00CB2111" w:rsidRPr="00715136" w:rsidRDefault="00CB2111" w:rsidP="004117CB">
      <w:pPr>
        <w:tabs>
          <w:tab w:val="left" w:pos="567"/>
          <w:tab w:val="left" w:pos="1134"/>
        </w:tabs>
        <w:rPr>
          <w:rFonts w:cs="Times New Roman"/>
        </w:rPr>
      </w:pPr>
    </w:p>
    <w:p w:rsidR="004117CB" w:rsidRPr="00715136" w:rsidRDefault="00BC5955" w:rsidP="00715136">
      <w:pPr>
        <w:pStyle w:val="ListParagraph"/>
        <w:numPr>
          <w:ilvl w:val="0"/>
          <w:numId w:val="35"/>
        </w:numPr>
        <w:tabs>
          <w:tab w:val="left" w:pos="567"/>
          <w:tab w:val="left" w:pos="1134"/>
        </w:tabs>
        <w:rPr>
          <w:rFonts w:cs="Times New Roman"/>
          <w:b/>
        </w:rPr>
      </w:pPr>
      <w:r w:rsidRPr="00715136">
        <w:rPr>
          <w:rFonts w:cs="Times New Roman"/>
        </w:rPr>
        <w:t xml:space="preserve"> </w:t>
      </w:r>
      <w:r w:rsidR="004117CB" w:rsidRPr="00715136">
        <w:rPr>
          <w:rFonts w:cs="Times New Roman"/>
          <w:b/>
        </w:rPr>
        <w:t>Equipment</w:t>
      </w:r>
      <w:r w:rsidRPr="00715136">
        <w:rPr>
          <w:rFonts w:cs="Times New Roman"/>
          <w:b/>
        </w:rPr>
        <w:t xml:space="preserve"> and Furniture</w:t>
      </w:r>
    </w:p>
    <w:p w:rsidR="004117CB" w:rsidRPr="00715136" w:rsidRDefault="004117CB" w:rsidP="004117CB">
      <w:pPr>
        <w:tabs>
          <w:tab w:val="left" w:pos="567"/>
          <w:tab w:val="left" w:pos="1134"/>
        </w:tabs>
        <w:rPr>
          <w:rFonts w:cs="Times New Roman"/>
        </w:rPr>
      </w:pPr>
    </w:p>
    <w:p w:rsidR="00BC5955" w:rsidRPr="00715136" w:rsidRDefault="00BC5955" w:rsidP="00BC5955">
      <w:pPr>
        <w:tabs>
          <w:tab w:val="left" w:pos="567"/>
          <w:tab w:val="left" w:pos="1134"/>
        </w:tabs>
        <w:rPr>
          <w:rFonts w:cs="Times New Roman"/>
        </w:rPr>
      </w:pPr>
      <w:r w:rsidRPr="00715136">
        <w:rPr>
          <w:rFonts w:cs="Times New Roman"/>
        </w:rPr>
        <w:t xml:space="preserve">Regular checks will </w:t>
      </w:r>
      <w:r w:rsidR="004117CB" w:rsidRPr="00715136">
        <w:rPr>
          <w:rFonts w:cs="Times New Roman"/>
        </w:rPr>
        <w:t xml:space="preserve">be carried out on furniture and equipment for damage which leaves sharp edges or other hazards. Any damaged </w:t>
      </w:r>
      <w:r w:rsidRPr="00715136">
        <w:rPr>
          <w:rFonts w:cs="Times New Roman"/>
        </w:rPr>
        <w:t>items</w:t>
      </w:r>
      <w:r w:rsidR="004117CB" w:rsidRPr="00715136">
        <w:rPr>
          <w:rFonts w:cs="Times New Roman"/>
        </w:rPr>
        <w:t xml:space="preserve"> must be remo</w:t>
      </w:r>
      <w:r w:rsidRPr="00715136">
        <w:rPr>
          <w:rFonts w:cs="Times New Roman"/>
        </w:rPr>
        <w:t>ved from use and either repaired or thrown away.</w:t>
      </w:r>
    </w:p>
    <w:p w:rsidR="00BC5955" w:rsidRPr="00715136" w:rsidRDefault="00BC5955" w:rsidP="00BC5955">
      <w:pPr>
        <w:tabs>
          <w:tab w:val="left" w:pos="567"/>
          <w:tab w:val="left" w:pos="1134"/>
        </w:tabs>
        <w:rPr>
          <w:rFonts w:cs="Times New Roman"/>
        </w:rPr>
      </w:pPr>
    </w:p>
    <w:p w:rsidR="004117CB" w:rsidRPr="00715136" w:rsidRDefault="00BC5955" w:rsidP="00ED3C56">
      <w:pPr>
        <w:tabs>
          <w:tab w:val="left" w:pos="567"/>
          <w:tab w:val="left" w:pos="1134"/>
        </w:tabs>
        <w:rPr>
          <w:rFonts w:cs="Times New Roman"/>
        </w:rPr>
      </w:pPr>
      <w:r w:rsidRPr="00715136">
        <w:rPr>
          <w:rFonts w:cs="Times New Roman"/>
        </w:rPr>
        <w:t xml:space="preserve">Equipment will be used in accordance with the instructions, any-one using equipment will </w:t>
      </w:r>
      <w:r w:rsidR="00CB2111" w:rsidRPr="00715136">
        <w:rPr>
          <w:rFonts w:cs="Times New Roman"/>
        </w:rPr>
        <w:t>have full access to relevant instructions and manuals.</w:t>
      </w:r>
      <w:r w:rsidR="004117CB" w:rsidRPr="00715136">
        <w:rPr>
          <w:rFonts w:cs="Times New Roman"/>
        </w:rPr>
        <w:br/>
      </w:r>
    </w:p>
    <w:p w:rsidR="004117CB" w:rsidRPr="00715136" w:rsidRDefault="004117CB" w:rsidP="00ED3C56">
      <w:pPr>
        <w:widowControl/>
        <w:tabs>
          <w:tab w:val="left" w:pos="567"/>
          <w:tab w:val="left" w:pos="1134"/>
        </w:tabs>
        <w:suppressAutoHyphens w:val="0"/>
        <w:overflowPunct w:val="0"/>
        <w:autoSpaceDE w:val="0"/>
        <w:adjustRightInd w:val="0"/>
        <w:rPr>
          <w:rFonts w:cs="Times New Roman"/>
        </w:rPr>
      </w:pPr>
      <w:r w:rsidRPr="00715136">
        <w:rPr>
          <w:rFonts w:cs="Times New Roman"/>
        </w:rPr>
        <w:t>Equipment must not be left lying around but must be suitably stored</w:t>
      </w:r>
    </w:p>
    <w:p w:rsidR="004117CB" w:rsidRPr="00715136" w:rsidRDefault="004117CB" w:rsidP="00ED3C56">
      <w:pPr>
        <w:widowControl/>
        <w:tabs>
          <w:tab w:val="left" w:pos="567"/>
          <w:tab w:val="left" w:pos="1134"/>
        </w:tabs>
        <w:suppressAutoHyphens w:val="0"/>
        <w:overflowPunct w:val="0"/>
        <w:autoSpaceDE w:val="0"/>
        <w:adjustRightInd w:val="0"/>
        <w:rPr>
          <w:rFonts w:cs="Times New Roman"/>
        </w:rPr>
      </w:pPr>
      <w:r w:rsidRPr="00715136">
        <w:rPr>
          <w:rFonts w:cs="Times New Roman"/>
        </w:rPr>
        <w:t>No wires must be left trailing across floors</w:t>
      </w:r>
    </w:p>
    <w:p w:rsidR="004117CB" w:rsidRPr="00715136" w:rsidRDefault="004117CB" w:rsidP="00957D40">
      <w:pPr>
        <w:tabs>
          <w:tab w:val="left" w:pos="567"/>
          <w:tab w:val="left" w:pos="1134"/>
        </w:tabs>
        <w:rPr>
          <w:rFonts w:cs="Times New Roman"/>
        </w:rPr>
      </w:pPr>
    </w:p>
    <w:p w:rsidR="004117CB" w:rsidRPr="00715136" w:rsidRDefault="004117CB" w:rsidP="004117CB">
      <w:pPr>
        <w:tabs>
          <w:tab w:val="left" w:pos="567"/>
          <w:tab w:val="left" w:pos="1134"/>
        </w:tabs>
        <w:rPr>
          <w:rFonts w:cs="Times New Roman"/>
          <w:b/>
        </w:rPr>
      </w:pPr>
    </w:p>
    <w:p w:rsidR="00715136" w:rsidRPr="00715136" w:rsidRDefault="00715136" w:rsidP="00715136">
      <w:pPr>
        <w:pStyle w:val="Heading1"/>
        <w:numPr>
          <w:ilvl w:val="0"/>
          <w:numId w:val="35"/>
        </w:numPr>
        <w:rPr>
          <w:rFonts w:ascii="Times New Roman" w:hAnsi="Times New Roman"/>
          <w:szCs w:val="24"/>
        </w:rPr>
      </w:pPr>
      <w:r w:rsidRPr="00715136">
        <w:rPr>
          <w:rFonts w:ascii="Times New Roman" w:hAnsi="Times New Roman"/>
          <w:szCs w:val="24"/>
        </w:rPr>
        <w:t xml:space="preserve"> Hygeine</w:t>
      </w:r>
    </w:p>
    <w:p w:rsidR="004117CB" w:rsidRPr="00715136" w:rsidRDefault="004117CB" w:rsidP="004117CB">
      <w:pPr>
        <w:tabs>
          <w:tab w:val="left" w:pos="567"/>
          <w:tab w:val="left" w:pos="1134"/>
        </w:tabs>
        <w:ind w:left="567" w:hanging="567"/>
        <w:rPr>
          <w:rFonts w:cs="Times New Roman"/>
        </w:rPr>
      </w:pPr>
    </w:p>
    <w:p w:rsidR="004117CB" w:rsidRPr="00715136" w:rsidRDefault="004117CB" w:rsidP="00957D40">
      <w:pPr>
        <w:widowControl/>
        <w:tabs>
          <w:tab w:val="left" w:pos="567"/>
          <w:tab w:val="left" w:pos="1134"/>
        </w:tabs>
        <w:suppressAutoHyphens w:val="0"/>
        <w:overflowPunct w:val="0"/>
        <w:autoSpaceDE w:val="0"/>
        <w:adjustRightInd w:val="0"/>
        <w:rPr>
          <w:rFonts w:cs="Times New Roman"/>
        </w:rPr>
      </w:pPr>
      <w:r w:rsidRPr="00715136">
        <w:rPr>
          <w:rFonts w:cs="Times New Roman"/>
        </w:rPr>
        <w:t>All areas must be kept clean and tidy.</w:t>
      </w:r>
      <w:r w:rsidRPr="00715136">
        <w:rPr>
          <w:rFonts w:cs="Times New Roman"/>
        </w:rPr>
        <w:br/>
      </w:r>
    </w:p>
    <w:p w:rsidR="004117CB" w:rsidRPr="00715136" w:rsidRDefault="004117CB" w:rsidP="00957D40">
      <w:pPr>
        <w:widowControl/>
        <w:tabs>
          <w:tab w:val="left" w:pos="567"/>
          <w:tab w:val="left" w:pos="1134"/>
        </w:tabs>
        <w:suppressAutoHyphens w:val="0"/>
        <w:overflowPunct w:val="0"/>
        <w:autoSpaceDE w:val="0"/>
        <w:adjustRightInd w:val="0"/>
        <w:rPr>
          <w:rFonts w:cs="Times New Roman"/>
        </w:rPr>
      </w:pPr>
      <w:r w:rsidRPr="00715136">
        <w:rPr>
          <w:rFonts w:cs="Times New Roman"/>
        </w:rPr>
        <w:t>Toilets must be washed regularly and kept clean.</w:t>
      </w:r>
      <w:r w:rsidRPr="00715136">
        <w:rPr>
          <w:rFonts w:cs="Times New Roman"/>
        </w:rPr>
        <w:br/>
      </w:r>
    </w:p>
    <w:p w:rsidR="004117CB" w:rsidRPr="00715136" w:rsidRDefault="00957D40" w:rsidP="00957D40">
      <w:pPr>
        <w:widowControl/>
        <w:tabs>
          <w:tab w:val="left" w:pos="567"/>
          <w:tab w:val="left" w:pos="1134"/>
        </w:tabs>
        <w:suppressAutoHyphens w:val="0"/>
        <w:overflowPunct w:val="0"/>
        <w:autoSpaceDE w:val="0"/>
        <w:adjustRightInd w:val="0"/>
        <w:rPr>
          <w:rFonts w:cs="Times New Roman"/>
        </w:rPr>
      </w:pPr>
      <w:r w:rsidRPr="00715136">
        <w:rPr>
          <w:rFonts w:cs="Times New Roman"/>
        </w:rPr>
        <w:t>Washing facilities are provided in bathrooms and kitchen with hot water, soap and drying facilities.</w:t>
      </w:r>
      <w:r w:rsidR="004117CB" w:rsidRPr="00715136">
        <w:rPr>
          <w:rFonts w:cs="Times New Roman"/>
        </w:rPr>
        <w:br/>
      </w:r>
    </w:p>
    <w:p w:rsidR="004117CB" w:rsidRPr="00715136" w:rsidRDefault="00957D40" w:rsidP="00957D40">
      <w:pPr>
        <w:widowControl/>
        <w:tabs>
          <w:tab w:val="left" w:pos="567"/>
          <w:tab w:val="left" w:pos="1134"/>
        </w:tabs>
        <w:suppressAutoHyphens w:val="0"/>
        <w:overflowPunct w:val="0"/>
        <w:autoSpaceDE w:val="0"/>
        <w:adjustRightInd w:val="0"/>
        <w:rPr>
          <w:rFonts w:cs="Times New Roman"/>
        </w:rPr>
      </w:pPr>
      <w:r w:rsidRPr="00715136">
        <w:rPr>
          <w:rFonts w:cs="Times New Roman"/>
        </w:rPr>
        <w:t>D</w:t>
      </w:r>
      <w:r w:rsidR="004117CB" w:rsidRPr="00715136">
        <w:rPr>
          <w:rFonts w:cs="Times New Roman"/>
        </w:rPr>
        <w:t xml:space="preserve">isposal bins </w:t>
      </w:r>
      <w:r w:rsidRPr="00715136">
        <w:rPr>
          <w:rFonts w:cs="Times New Roman"/>
        </w:rPr>
        <w:t>are</w:t>
      </w:r>
      <w:r w:rsidR="004117CB" w:rsidRPr="00715136">
        <w:rPr>
          <w:rFonts w:cs="Times New Roman"/>
        </w:rPr>
        <w:t xml:space="preserve"> pro</w:t>
      </w:r>
      <w:r w:rsidRPr="00715136">
        <w:rPr>
          <w:rFonts w:cs="Times New Roman"/>
        </w:rPr>
        <w:t>vided in all kitchens and bathrooms, they will</w:t>
      </w:r>
      <w:r w:rsidR="004117CB" w:rsidRPr="00715136">
        <w:rPr>
          <w:rFonts w:cs="Times New Roman"/>
        </w:rPr>
        <w:t xml:space="preserve"> be emptied and </w:t>
      </w:r>
      <w:r w:rsidR="00406495" w:rsidRPr="00715136">
        <w:rPr>
          <w:rFonts w:cs="Times New Roman"/>
        </w:rPr>
        <w:t>cleaned</w:t>
      </w:r>
      <w:r w:rsidR="004117CB" w:rsidRPr="00715136">
        <w:rPr>
          <w:rFonts w:cs="Times New Roman"/>
        </w:rPr>
        <w:t xml:space="preserve"> regularly.</w:t>
      </w:r>
    </w:p>
    <w:p w:rsidR="004117CB" w:rsidRDefault="004117CB" w:rsidP="004117CB">
      <w:pPr>
        <w:tabs>
          <w:tab w:val="left" w:pos="1134"/>
        </w:tabs>
        <w:ind w:left="567" w:hanging="567"/>
        <w:rPr>
          <w:rFonts w:cs="Times New Roman"/>
        </w:rPr>
      </w:pPr>
    </w:p>
    <w:p w:rsidR="00715136" w:rsidRPr="00715136" w:rsidRDefault="00715136" w:rsidP="00715136">
      <w:pPr>
        <w:pStyle w:val="Standard"/>
        <w:rPr>
          <w:rFonts w:cs="Times New Roman"/>
        </w:rPr>
      </w:pPr>
      <w:r w:rsidRPr="00715136">
        <w:rPr>
          <w:rFonts w:cs="Times New Roman"/>
        </w:rPr>
        <w:t>All food must be prepared with due regard to hygiene and follow food safety standards. Only vegetarian food is served at the Peace House which reduces the risk of food poisoning and contamination</w:t>
      </w:r>
    </w:p>
    <w:p w:rsidR="00715136" w:rsidRDefault="00715136" w:rsidP="00715136">
      <w:pPr>
        <w:pStyle w:val="Standard"/>
        <w:rPr>
          <w:rFonts w:cs="Times New Roman"/>
        </w:rPr>
      </w:pPr>
    </w:p>
    <w:p w:rsidR="00715136" w:rsidRPr="00715136" w:rsidRDefault="00715136" w:rsidP="00715136">
      <w:pPr>
        <w:pStyle w:val="Standard"/>
        <w:rPr>
          <w:rFonts w:cs="Times New Roman"/>
        </w:rPr>
      </w:pPr>
      <w:r w:rsidRPr="00715136">
        <w:rPr>
          <w:rFonts w:cs="Times New Roman"/>
        </w:rPr>
        <w:t>Food Hygiene training will be offered regularly to staff in charge of food preparation.</w:t>
      </w:r>
    </w:p>
    <w:p w:rsidR="00715136" w:rsidRPr="00715136" w:rsidRDefault="00715136" w:rsidP="004117CB">
      <w:pPr>
        <w:tabs>
          <w:tab w:val="left" w:pos="1134"/>
        </w:tabs>
        <w:ind w:left="567" w:hanging="567"/>
        <w:rPr>
          <w:rFonts w:cs="Times New Roman"/>
        </w:rPr>
      </w:pPr>
    </w:p>
    <w:p w:rsidR="004117CB" w:rsidRPr="00715136" w:rsidRDefault="00957D40" w:rsidP="00715136">
      <w:pPr>
        <w:pStyle w:val="Heading1"/>
        <w:numPr>
          <w:ilvl w:val="0"/>
          <w:numId w:val="35"/>
        </w:numPr>
        <w:rPr>
          <w:rFonts w:ascii="Times New Roman" w:hAnsi="Times New Roman"/>
          <w:szCs w:val="24"/>
        </w:rPr>
      </w:pPr>
      <w:r w:rsidRPr="00715136">
        <w:rPr>
          <w:rFonts w:ascii="Times New Roman" w:hAnsi="Times New Roman"/>
          <w:szCs w:val="24"/>
        </w:rPr>
        <w:t xml:space="preserve">Personal </w:t>
      </w:r>
      <w:r w:rsidR="00406495" w:rsidRPr="00715136">
        <w:rPr>
          <w:rFonts w:ascii="Times New Roman" w:hAnsi="Times New Roman"/>
          <w:szCs w:val="24"/>
        </w:rPr>
        <w:t>Health and Safety</w:t>
      </w:r>
    </w:p>
    <w:p w:rsidR="00406495" w:rsidRPr="00715136" w:rsidRDefault="00406495" w:rsidP="00406495">
      <w:pPr>
        <w:rPr>
          <w:rFonts w:cs="Times New Roman"/>
          <w:lang w:val="en-US" w:eastAsia="en-GB" w:bidi="ar-SA"/>
        </w:rPr>
      </w:pPr>
    </w:p>
    <w:p w:rsidR="004117CB" w:rsidRPr="00715136" w:rsidRDefault="00406495" w:rsidP="00406495">
      <w:pPr>
        <w:rPr>
          <w:rFonts w:cs="Times New Roman"/>
          <w:lang w:val="en-US" w:eastAsia="en-GB" w:bidi="ar-SA"/>
        </w:rPr>
      </w:pPr>
      <w:r w:rsidRPr="00715136">
        <w:rPr>
          <w:rFonts w:cs="Times New Roman"/>
          <w:lang w:val="en-US" w:eastAsia="en-GB" w:bidi="ar-SA"/>
        </w:rPr>
        <w:t>Manual lifting should only occur where necessary, aids such as wheel barrows should be used where possible. Loads should only be of a manageable size, and correct manual handling procedures should be followed.</w:t>
      </w:r>
    </w:p>
    <w:p w:rsidR="00406495" w:rsidRPr="00715136" w:rsidRDefault="00406495" w:rsidP="00406495">
      <w:pPr>
        <w:rPr>
          <w:rFonts w:cs="Times New Roman"/>
          <w:lang w:val="en-US" w:eastAsia="en-GB" w:bidi="ar-SA"/>
        </w:rPr>
      </w:pPr>
    </w:p>
    <w:p w:rsidR="00406495" w:rsidRPr="00715136" w:rsidRDefault="00406495" w:rsidP="00406495">
      <w:pPr>
        <w:rPr>
          <w:rFonts w:cs="Times New Roman"/>
          <w:lang w:val="en-US" w:eastAsia="en-GB" w:bidi="ar-SA"/>
        </w:rPr>
      </w:pPr>
      <w:r w:rsidRPr="00715136">
        <w:rPr>
          <w:rFonts w:cs="Times New Roman"/>
          <w:lang w:val="en-US" w:eastAsia="en-GB" w:bidi="ar-SA"/>
        </w:rPr>
        <w:t>Drinking water will be available at all times.</w:t>
      </w:r>
    </w:p>
    <w:p w:rsidR="00406495" w:rsidRPr="00715136" w:rsidRDefault="00406495" w:rsidP="00406495">
      <w:pPr>
        <w:rPr>
          <w:rFonts w:cs="Times New Roman"/>
          <w:lang w:val="en-US" w:eastAsia="en-GB" w:bidi="ar-SA"/>
        </w:rPr>
      </w:pPr>
    </w:p>
    <w:p w:rsidR="00406495" w:rsidRDefault="00406495" w:rsidP="00406495">
      <w:pPr>
        <w:rPr>
          <w:rFonts w:cs="Times New Roman"/>
          <w:lang w:val="en-US" w:eastAsia="en-GB" w:bidi="ar-SA"/>
        </w:rPr>
      </w:pPr>
      <w:r w:rsidRPr="00715136">
        <w:rPr>
          <w:rFonts w:cs="Times New Roman"/>
          <w:lang w:val="en-US" w:eastAsia="en-GB" w:bidi="ar-SA"/>
        </w:rPr>
        <w:t>Personal Protective Equipment appropriate to all tasks will be provided.</w:t>
      </w:r>
    </w:p>
    <w:p w:rsidR="00715136" w:rsidRDefault="00715136" w:rsidP="00406495">
      <w:pPr>
        <w:rPr>
          <w:rFonts w:cs="Times New Roman"/>
          <w:lang w:val="en-US" w:eastAsia="en-GB" w:bidi="ar-SA"/>
        </w:rPr>
      </w:pPr>
    </w:p>
    <w:p w:rsidR="00715136" w:rsidRPr="00715136" w:rsidRDefault="00715136" w:rsidP="00715136">
      <w:pPr>
        <w:pStyle w:val="Heading1"/>
        <w:rPr>
          <w:rFonts w:ascii="Times New Roman" w:hAnsi="Times New Roman"/>
          <w:b w:val="0"/>
          <w:szCs w:val="24"/>
        </w:rPr>
      </w:pPr>
      <w:bookmarkStart w:id="0" w:name="_Toc55297483"/>
      <w:r w:rsidRPr="00715136">
        <w:rPr>
          <w:rFonts w:ascii="Times New Roman" w:hAnsi="Times New Roman"/>
          <w:b w:val="0"/>
          <w:szCs w:val="24"/>
        </w:rPr>
        <w:t>HAZARDOUS SUBSTANCES (COSHH)</w:t>
      </w:r>
      <w:bookmarkEnd w:id="0"/>
    </w:p>
    <w:p w:rsidR="00715136" w:rsidRPr="00715136" w:rsidRDefault="00715136" w:rsidP="00715136">
      <w:pPr>
        <w:tabs>
          <w:tab w:val="left" w:pos="1134"/>
        </w:tabs>
        <w:ind w:left="567" w:hanging="567"/>
        <w:rPr>
          <w:rFonts w:cs="Times New Roman"/>
        </w:rPr>
      </w:pPr>
    </w:p>
    <w:p w:rsidR="00715136" w:rsidRPr="00715136" w:rsidRDefault="00715136" w:rsidP="00715136">
      <w:pPr>
        <w:tabs>
          <w:tab w:val="left" w:pos="1134"/>
        </w:tabs>
        <w:rPr>
          <w:rFonts w:cs="Times New Roman"/>
        </w:rPr>
      </w:pPr>
      <w:r w:rsidRPr="00715136">
        <w:rPr>
          <w:rFonts w:cs="Times New Roman"/>
        </w:rPr>
        <w:t xml:space="preserve">The person responsible under the 1992 COSHH (Control of Substances Hazardous to Health) is Beth Ash. </w:t>
      </w:r>
    </w:p>
    <w:p w:rsidR="00715136" w:rsidRPr="00715136" w:rsidRDefault="00715136" w:rsidP="00715136">
      <w:pPr>
        <w:tabs>
          <w:tab w:val="left" w:pos="1134"/>
        </w:tabs>
        <w:rPr>
          <w:rFonts w:cs="Times New Roman"/>
        </w:rPr>
      </w:pPr>
    </w:p>
    <w:p w:rsidR="00715136" w:rsidRPr="00715136" w:rsidRDefault="00715136" w:rsidP="00715136">
      <w:pPr>
        <w:tabs>
          <w:tab w:val="left" w:pos="1134"/>
        </w:tabs>
        <w:rPr>
          <w:rFonts w:cs="Times New Roman"/>
        </w:rPr>
      </w:pPr>
      <w:r w:rsidRPr="00715136">
        <w:rPr>
          <w:rFonts w:cs="Times New Roman"/>
        </w:rPr>
        <w:t>An assessment of the risks related to hazardous substances will be undertaken</w:t>
      </w:r>
    </w:p>
    <w:p w:rsidR="00715136" w:rsidRDefault="00715136" w:rsidP="00715136">
      <w:pPr>
        <w:tabs>
          <w:tab w:val="left" w:pos="1134"/>
        </w:tabs>
        <w:rPr>
          <w:rFonts w:cs="Times New Roman"/>
          <w:lang w:val="en-US" w:eastAsia="en-GB" w:bidi="ar-SA"/>
        </w:rPr>
      </w:pPr>
      <w:r w:rsidRPr="00715136">
        <w:rPr>
          <w:rFonts w:cs="Times New Roman"/>
        </w:rPr>
        <w:lastRenderedPageBreak/>
        <w:t xml:space="preserve">Regulations employers have a duty to make an assessment of the risks related to hazardous substances e.g. chemicals, noxious fumes etc. </w:t>
      </w:r>
      <w:r>
        <w:rPr>
          <w:rFonts w:cs="Times New Roman"/>
        </w:rPr>
        <w:t>If possible the hazardous substance will be removed or a substitute found, if this is not possible the substance will be used and stored with the necessary precautions.</w:t>
      </w:r>
    </w:p>
    <w:p w:rsidR="00715136" w:rsidRDefault="00715136" w:rsidP="00406495">
      <w:pPr>
        <w:rPr>
          <w:rFonts w:cs="Times New Roman"/>
          <w:lang w:val="en-US" w:eastAsia="en-GB" w:bidi="ar-SA"/>
        </w:rPr>
      </w:pPr>
    </w:p>
    <w:p w:rsidR="00715136" w:rsidRPr="00715136" w:rsidRDefault="00715136" w:rsidP="00715136">
      <w:pPr>
        <w:pStyle w:val="ListParagraph"/>
        <w:numPr>
          <w:ilvl w:val="0"/>
          <w:numId w:val="35"/>
        </w:numPr>
        <w:tabs>
          <w:tab w:val="left" w:pos="1134"/>
        </w:tabs>
        <w:rPr>
          <w:rFonts w:cs="Times New Roman"/>
          <w:b/>
        </w:rPr>
      </w:pPr>
      <w:r w:rsidRPr="00715136">
        <w:rPr>
          <w:rFonts w:cs="Times New Roman"/>
          <w:b/>
        </w:rPr>
        <w:t xml:space="preserve"> Recording</w:t>
      </w:r>
      <w:r w:rsidRPr="00715136">
        <w:rPr>
          <w:rFonts w:cs="Times New Roman"/>
          <w:b/>
        </w:rPr>
        <w:br/>
      </w:r>
    </w:p>
    <w:p w:rsidR="00715136" w:rsidRPr="00715136" w:rsidRDefault="00715136" w:rsidP="00715136">
      <w:pPr>
        <w:widowControl/>
        <w:tabs>
          <w:tab w:val="left" w:pos="1134"/>
        </w:tabs>
        <w:suppressAutoHyphens w:val="0"/>
        <w:overflowPunct w:val="0"/>
        <w:autoSpaceDE w:val="0"/>
        <w:adjustRightInd w:val="0"/>
        <w:rPr>
          <w:rFonts w:cs="Times New Roman"/>
        </w:rPr>
      </w:pPr>
      <w:r w:rsidRPr="00715136">
        <w:rPr>
          <w:rFonts w:cs="Times New Roman"/>
        </w:rPr>
        <w:t xml:space="preserve">All incidents which resulted or nearly resulted in personal injury </w:t>
      </w:r>
      <w:r>
        <w:rPr>
          <w:rFonts w:cs="Times New Roman"/>
        </w:rPr>
        <w:t>must be reported</w:t>
      </w:r>
      <w:r w:rsidRPr="00715136">
        <w:rPr>
          <w:rFonts w:cs="Times New Roman"/>
        </w:rPr>
        <w:t xml:space="preserve"> and </w:t>
      </w:r>
      <w:r>
        <w:rPr>
          <w:rFonts w:cs="Times New Roman"/>
        </w:rPr>
        <w:t xml:space="preserve">the accident </w:t>
      </w:r>
      <w:r w:rsidRPr="00715136">
        <w:rPr>
          <w:rFonts w:cs="Times New Roman"/>
        </w:rPr>
        <w:t>recorded in the Accident Book.</w:t>
      </w:r>
      <w:r>
        <w:rPr>
          <w:rFonts w:cs="Times New Roman"/>
        </w:rPr>
        <w:t xml:space="preserve"> Anything that can be done to</w:t>
      </w:r>
      <w:r w:rsidRPr="00715136">
        <w:rPr>
          <w:rFonts w:cs="Times New Roman"/>
        </w:rPr>
        <w:t xml:space="preserve"> reduce the risk of the accident or near accide</w:t>
      </w:r>
      <w:r>
        <w:rPr>
          <w:rFonts w:cs="Times New Roman"/>
        </w:rPr>
        <w:t>nt recurring will be done as soon as practical.</w:t>
      </w:r>
      <w:r w:rsidRPr="00715136">
        <w:rPr>
          <w:rFonts w:cs="Times New Roman"/>
        </w:rPr>
        <w:br/>
      </w:r>
    </w:p>
    <w:p w:rsidR="00715136" w:rsidRDefault="00715136" w:rsidP="00715136">
      <w:pPr>
        <w:widowControl/>
        <w:tabs>
          <w:tab w:val="left" w:pos="1134"/>
        </w:tabs>
        <w:suppressAutoHyphens w:val="0"/>
        <w:overflowPunct w:val="0"/>
        <w:autoSpaceDE w:val="0"/>
        <w:adjustRightInd w:val="0"/>
        <w:rPr>
          <w:rFonts w:cs="Times New Roman"/>
        </w:rPr>
      </w:pPr>
      <w:r w:rsidRPr="00715136">
        <w:rPr>
          <w:rFonts w:cs="Times New Roman"/>
        </w:rPr>
        <w:t xml:space="preserve">The Health &amp; Safety Officer is responsible for reporting incidents which come within the Reporting of Injuries, Diseases &amp; Dangerous Occurrences Regulations (RIDDOR), to the </w:t>
      </w:r>
      <w:r w:rsidR="00260E25">
        <w:rPr>
          <w:rFonts w:cs="Times New Roman"/>
        </w:rPr>
        <w:t xml:space="preserve">relevant local </w:t>
      </w:r>
      <w:bookmarkStart w:id="1" w:name="_GoBack"/>
      <w:bookmarkEnd w:id="1"/>
      <w:r w:rsidRPr="00715136">
        <w:rPr>
          <w:rFonts w:cs="Times New Roman"/>
        </w:rPr>
        <w:t>E</w:t>
      </w:r>
      <w:r>
        <w:rPr>
          <w:rFonts w:cs="Times New Roman"/>
        </w:rPr>
        <w:t>nvironmental Health Department.</w:t>
      </w:r>
    </w:p>
    <w:p w:rsidR="00715136" w:rsidRDefault="00715136" w:rsidP="00715136">
      <w:pPr>
        <w:widowControl/>
        <w:tabs>
          <w:tab w:val="left" w:pos="1134"/>
        </w:tabs>
        <w:suppressAutoHyphens w:val="0"/>
        <w:overflowPunct w:val="0"/>
        <w:autoSpaceDE w:val="0"/>
        <w:adjustRightInd w:val="0"/>
        <w:rPr>
          <w:rFonts w:cs="Times New Roman"/>
        </w:rPr>
      </w:pPr>
    </w:p>
    <w:p w:rsidR="00715136" w:rsidRPr="00715136" w:rsidRDefault="00715136" w:rsidP="00715136">
      <w:pPr>
        <w:widowControl/>
        <w:tabs>
          <w:tab w:val="left" w:pos="1134"/>
        </w:tabs>
        <w:suppressAutoHyphens w:val="0"/>
        <w:overflowPunct w:val="0"/>
        <w:autoSpaceDE w:val="0"/>
        <w:adjustRightInd w:val="0"/>
        <w:rPr>
          <w:rFonts w:cs="Times New Roman"/>
        </w:rPr>
      </w:pPr>
      <w:r>
        <w:rPr>
          <w:rFonts w:cs="Times New Roman"/>
        </w:rPr>
        <w:t>The person responsible for Health and Safety is Beth Ash</w:t>
      </w:r>
    </w:p>
    <w:p w:rsidR="00715136" w:rsidRPr="00715136" w:rsidRDefault="00715136" w:rsidP="00406495">
      <w:pPr>
        <w:rPr>
          <w:rFonts w:cs="Times New Roman"/>
          <w:lang w:val="en-US" w:eastAsia="en-GB" w:bidi="ar-SA"/>
        </w:rPr>
      </w:pPr>
    </w:p>
    <w:sectPr w:rsidR="00715136" w:rsidRPr="00715136" w:rsidSect="00124008">
      <w:pgSz w:w="11906" w:h="16838"/>
      <w:pgMar w:top="1134" w:right="1134" w:bottom="1134" w:left="1134"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46F99" w:rsidRDefault="00546F99" w:rsidP="00124008">
      <w:r>
        <w:separator/>
      </w:r>
    </w:p>
  </w:endnote>
  <w:endnote w:type="continuationSeparator" w:id="0">
    <w:p w:rsidR="00546F99" w:rsidRDefault="00546F99" w:rsidP="001240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Gothic">
    <w:panose1 w:val="020B0502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Sans Unicode">
    <w:panose1 w:val="020B0602030504020204"/>
    <w:charset w:val="00"/>
    <w:family w:val="swiss"/>
    <w:pitch w:val="variable"/>
    <w:sig w:usb0="80000AFF" w:usb1="0000396B" w:usb2="00000000" w:usb3="00000000" w:csb0="000000BF" w:csb1="00000000"/>
  </w:font>
  <w:font w:name="Mangal">
    <w:altName w:val="Courier New"/>
    <w:panose1 w:val="00000400000000000000"/>
    <w:charset w:val="01"/>
    <w:family w:val="roman"/>
    <w:notTrueType/>
    <w:pitch w:val="variable"/>
    <w:sig w:usb0="00002000" w:usb1="00000000" w:usb2="00000000" w:usb3="00000000" w:csb0="00000000"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Haettenschweiler">
    <w:panose1 w:val="020B0706040902060204"/>
    <w:charset w:val="00"/>
    <w:family w:val="swiss"/>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46F99" w:rsidRDefault="00546F99" w:rsidP="00124008">
      <w:r w:rsidRPr="00124008">
        <w:rPr>
          <w:color w:val="000000"/>
        </w:rPr>
        <w:separator/>
      </w:r>
    </w:p>
  </w:footnote>
  <w:footnote w:type="continuationSeparator" w:id="0">
    <w:p w:rsidR="00546F99" w:rsidRDefault="00546F99" w:rsidP="0012400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E"/>
    <w:multiLevelType w:val="singleLevel"/>
    <w:tmpl w:val="D73EDDA8"/>
    <w:lvl w:ilvl="0">
      <w:numFmt w:val="bullet"/>
      <w:lvlText w:val="*"/>
      <w:lvlJc w:val="left"/>
    </w:lvl>
  </w:abstractNum>
  <w:abstractNum w:abstractNumId="1" w15:restartNumberingAfterBreak="0">
    <w:nsid w:val="007129E9"/>
    <w:multiLevelType w:val="singleLevel"/>
    <w:tmpl w:val="F2AA0722"/>
    <w:lvl w:ilvl="0">
      <w:start w:val="5"/>
      <w:numFmt w:val="decimal"/>
      <w:lvlText w:val="14.%1 "/>
      <w:legacy w:legacy="1" w:legacySpace="0" w:legacyIndent="283"/>
      <w:lvlJc w:val="left"/>
      <w:pPr>
        <w:ind w:left="283" w:hanging="283"/>
      </w:pPr>
      <w:rPr>
        <w:rFonts w:ascii="Century Gothic" w:hAnsi="Century Gothic" w:hint="default"/>
        <w:b w:val="0"/>
        <w:i w:val="0"/>
        <w:sz w:val="22"/>
        <w:u w:val="none"/>
      </w:rPr>
    </w:lvl>
  </w:abstractNum>
  <w:abstractNum w:abstractNumId="2" w15:restartNumberingAfterBreak="0">
    <w:nsid w:val="020E0C90"/>
    <w:multiLevelType w:val="singleLevel"/>
    <w:tmpl w:val="4C409030"/>
    <w:lvl w:ilvl="0">
      <w:start w:val="1"/>
      <w:numFmt w:val="lowerLetter"/>
      <w:lvlText w:val="(%1) "/>
      <w:legacy w:legacy="1" w:legacySpace="0" w:legacyIndent="283"/>
      <w:lvlJc w:val="left"/>
      <w:pPr>
        <w:ind w:left="850" w:hanging="283"/>
      </w:pPr>
      <w:rPr>
        <w:rFonts w:ascii="Century Gothic" w:hAnsi="Century Gothic" w:hint="default"/>
        <w:b w:val="0"/>
        <w:i w:val="0"/>
        <w:sz w:val="22"/>
        <w:u w:val="none"/>
      </w:rPr>
    </w:lvl>
  </w:abstractNum>
  <w:abstractNum w:abstractNumId="3" w15:restartNumberingAfterBreak="0">
    <w:nsid w:val="0379727B"/>
    <w:multiLevelType w:val="singleLevel"/>
    <w:tmpl w:val="371A5FF6"/>
    <w:lvl w:ilvl="0">
      <w:start w:val="1"/>
      <w:numFmt w:val="decimal"/>
      <w:lvlText w:val="8.5.%1 "/>
      <w:legacy w:legacy="1" w:legacySpace="0" w:legacyIndent="283"/>
      <w:lvlJc w:val="left"/>
      <w:pPr>
        <w:ind w:left="283" w:hanging="283"/>
      </w:pPr>
      <w:rPr>
        <w:rFonts w:ascii="Century Gothic" w:hAnsi="Century Gothic" w:hint="default"/>
        <w:b w:val="0"/>
        <w:i w:val="0"/>
        <w:sz w:val="22"/>
        <w:u w:val="none"/>
      </w:rPr>
    </w:lvl>
  </w:abstractNum>
  <w:abstractNum w:abstractNumId="4" w15:restartNumberingAfterBreak="0">
    <w:nsid w:val="08D86D15"/>
    <w:multiLevelType w:val="multilevel"/>
    <w:tmpl w:val="2E46AEB2"/>
    <w:lvl w:ilvl="0">
      <w:start w:val="7"/>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1080"/>
        </w:tabs>
        <w:ind w:left="1080" w:hanging="108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800"/>
        </w:tabs>
        <w:ind w:left="1800" w:hanging="1800"/>
      </w:pPr>
      <w:rPr>
        <w:rFonts w:hint="default"/>
      </w:rPr>
    </w:lvl>
    <w:lvl w:ilvl="6">
      <w:start w:val="1"/>
      <w:numFmt w:val="decimal"/>
      <w:lvlText w:val="%1.%2.%3.%4.%5.%6.%7"/>
      <w:lvlJc w:val="left"/>
      <w:pPr>
        <w:tabs>
          <w:tab w:val="num" w:pos="2160"/>
        </w:tabs>
        <w:ind w:left="2160" w:hanging="2160"/>
      </w:pPr>
      <w:rPr>
        <w:rFonts w:hint="default"/>
      </w:rPr>
    </w:lvl>
    <w:lvl w:ilvl="7">
      <w:start w:val="1"/>
      <w:numFmt w:val="decimal"/>
      <w:lvlText w:val="%1.%2.%3.%4.%5.%6.%7.%8"/>
      <w:lvlJc w:val="left"/>
      <w:pPr>
        <w:tabs>
          <w:tab w:val="num" w:pos="2520"/>
        </w:tabs>
        <w:ind w:left="2520" w:hanging="2520"/>
      </w:pPr>
      <w:rPr>
        <w:rFonts w:hint="default"/>
      </w:rPr>
    </w:lvl>
    <w:lvl w:ilvl="8">
      <w:start w:val="1"/>
      <w:numFmt w:val="decimal"/>
      <w:lvlText w:val="%1.%2.%3.%4.%5.%6.%7.%8.%9"/>
      <w:lvlJc w:val="left"/>
      <w:pPr>
        <w:tabs>
          <w:tab w:val="num" w:pos="2520"/>
        </w:tabs>
        <w:ind w:left="2520" w:hanging="2520"/>
      </w:pPr>
      <w:rPr>
        <w:rFonts w:hint="default"/>
      </w:rPr>
    </w:lvl>
  </w:abstractNum>
  <w:abstractNum w:abstractNumId="5" w15:restartNumberingAfterBreak="0">
    <w:nsid w:val="0B514F95"/>
    <w:multiLevelType w:val="singleLevel"/>
    <w:tmpl w:val="8DD4A506"/>
    <w:lvl w:ilvl="0">
      <w:start w:val="3"/>
      <w:numFmt w:val="decimal"/>
      <w:lvlText w:val="3.3.%1 "/>
      <w:legacy w:legacy="1" w:legacySpace="0" w:legacyIndent="283"/>
      <w:lvlJc w:val="left"/>
      <w:pPr>
        <w:ind w:left="283" w:hanging="283"/>
      </w:pPr>
      <w:rPr>
        <w:rFonts w:ascii="Century Gothic" w:hAnsi="Century Gothic" w:hint="default"/>
        <w:b w:val="0"/>
        <w:i w:val="0"/>
        <w:sz w:val="22"/>
        <w:u w:val="none"/>
      </w:rPr>
    </w:lvl>
  </w:abstractNum>
  <w:abstractNum w:abstractNumId="6" w15:restartNumberingAfterBreak="0">
    <w:nsid w:val="0F752C28"/>
    <w:multiLevelType w:val="hybridMultilevel"/>
    <w:tmpl w:val="82929BE0"/>
    <w:lvl w:ilvl="0" w:tplc="08090019">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0FAC7F02"/>
    <w:multiLevelType w:val="singleLevel"/>
    <w:tmpl w:val="A8BC9E8E"/>
    <w:lvl w:ilvl="0">
      <w:start w:val="2"/>
      <w:numFmt w:val="decimal"/>
      <w:lvlText w:val="3.3.%1 "/>
      <w:legacy w:legacy="1" w:legacySpace="0" w:legacyIndent="283"/>
      <w:lvlJc w:val="left"/>
      <w:pPr>
        <w:ind w:left="283" w:hanging="283"/>
      </w:pPr>
      <w:rPr>
        <w:rFonts w:ascii="Century Gothic" w:hAnsi="Century Gothic" w:hint="default"/>
        <w:b w:val="0"/>
        <w:i w:val="0"/>
        <w:sz w:val="22"/>
        <w:u w:val="none"/>
      </w:rPr>
    </w:lvl>
  </w:abstractNum>
  <w:abstractNum w:abstractNumId="8" w15:restartNumberingAfterBreak="0">
    <w:nsid w:val="197F4610"/>
    <w:multiLevelType w:val="hybridMultilevel"/>
    <w:tmpl w:val="E4762C84"/>
    <w:lvl w:ilvl="0" w:tplc="08090019">
      <w:start w:val="2"/>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1CFC2E12"/>
    <w:multiLevelType w:val="singleLevel"/>
    <w:tmpl w:val="430486B2"/>
    <w:lvl w:ilvl="0">
      <w:start w:val="1"/>
      <w:numFmt w:val="decimal"/>
      <w:lvlText w:val="11.2.%1 "/>
      <w:legacy w:legacy="1" w:legacySpace="0" w:legacyIndent="283"/>
      <w:lvlJc w:val="left"/>
      <w:pPr>
        <w:ind w:left="283" w:hanging="283"/>
      </w:pPr>
      <w:rPr>
        <w:rFonts w:ascii="Century Gothic" w:hAnsi="Century Gothic" w:hint="default"/>
        <w:b w:val="0"/>
        <w:i w:val="0"/>
        <w:sz w:val="22"/>
        <w:u w:val="none"/>
      </w:rPr>
    </w:lvl>
  </w:abstractNum>
  <w:abstractNum w:abstractNumId="10" w15:restartNumberingAfterBreak="0">
    <w:nsid w:val="24E764CA"/>
    <w:multiLevelType w:val="multilevel"/>
    <w:tmpl w:val="BCFCBBAE"/>
    <w:lvl w:ilvl="0">
      <w:start w:val="100"/>
      <w:numFmt w:val="lowerRoman"/>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11" w15:restartNumberingAfterBreak="0">
    <w:nsid w:val="282B2DC8"/>
    <w:multiLevelType w:val="singleLevel"/>
    <w:tmpl w:val="0E042746"/>
    <w:lvl w:ilvl="0">
      <w:start w:val="1"/>
      <w:numFmt w:val="decimal"/>
      <w:lvlText w:val="8.1.%1 "/>
      <w:legacy w:legacy="1" w:legacySpace="0" w:legacyIndent="283"/>
      <w:lvlJc w:val="left"/>
      <w:pPr>
        <w:ind w:left="283" w:hanging="283"/>
      </w:pPr>
      <w:rPr>
        <w:rFonts w:ascii="Century Gothic" w:hAnsi="Century Gothic" w:hint="default"/>
        <w:b w:val="0"/>
        <w:i w:val="0"/>
        <w:sz w:val="22"/>
        <w:u w:val="none"/>
      </w:rPr>
    </w:lvl>
  </w:abstractNum>
  <w:abstractNum w:abstractNumId="12" w15:restartNumberingAfterBreak="0">
    <w:nsid w:val="2A9E36F0"/>
    <w:multiLevelType w:val="singleLevel"/>
    <w:tmpl w:val="B282C740"/>
    <w:lvl w:ilvl="0">
      <w:start w:val="4"/>
      <w:numFmt w:val="decimal"/>
      <w:lvlText w:val="3.3.%1 "/>
      <w:legacy w:legacy="1" w:legacySpace="0" w:legacyIndent="283"/>
      <w:lvlJc w:val="left"/>
      <w:pPr>
        <w:ind w:left="283" w:hanging="283"/>
      </w:pPr>
      <w:rPr>
        <w:rFonts w:ascii="Century Gothic" w:hAnsi="Century Gothic" w:hint="default"/>
        <w:b w:val="0"/>
        <w:i w:val="0"/>
        <w:sz w:val="22"/>
        <w:u w:val="none"/>
      </w:rPr>
    </w:lvl>
  </w:abstractNum>
  <w:abstractNum w:abstractNumId="13" w15:restartNumberingAfterBreak="0">
    <w:nsid w:val="2BDD6C6A"/>
    <w:multiLevelType w:val="multilevel"/>
    <w:tmpl w:val="AC500EA6"/>
    <w:lvl w:ilvl="0">
      <w:start w:val="1"/>
      <w:numFmt w:val="bullet"/>
      <w:lvlText w:val=""/>
      <w:lvlJc w:val="left"/>
      <w:pPr>
        <w:tabs>
          <w:tab w:val="num" w:pos="1080"/>
        </w:tabs>
        <w:ind w:left="1080" w:hanging="360"/>
      </w:pPr>
      <w:rPr>
        <w:rFonts w:ascii="Symbol" w:hAnsi="Symbol" w:hint="default"/>
      </w:rPr>
    </w:lvl>
    <w:lvl w:ilvl="1">
      <w:start w:val="1"/>
      <w:numFmt w:val="decimal"/>
      <w:lvlText w:val="4.%2"/>
      <w:lvlJc w:val="left"/>
      <w:pPr>
        <w:tabs>
          <w:tab w:val="num" w:pos="720"/>
        </w:tabs>
        <w:ind w:left="720" w:hanging="720"/>
      </w:pPr>
      <w:rPr>
        <w:rFonts w:hint="default"/>
      </w:rPr>
    </w:lvl>
    <w:lvl w:ilvl="2">
      <w:start w:val="1"/>
      <w:numFmt w:val="decimal"/>
      <w:lvlText w:val="4.9.%3"/>
      <w:lvlJc w:val="left"/>
      <w:pPr>
        <w:tabs>
          <w:tab w:val="num" w:pos="1080"/>
        </w:tabs>
        <w:ind w:left="1080" w:hanging="108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800"/>
        </w:tabs>
        <w:ind w:left="1800" w:hanging="1800"/>
      </w:pPr>
      <w:rPr>
        <w:rFonts w:hint="default"/>
      </w:rPr>
    </w:lvl>
    <w:lvl w:ilvl="6">
      <w:start w:val="1"/>
      <w:numFmt w:val="decimal"/>
      <w:lvlText w:val="%1.%2.%3.%4.%5.%6.%7"/>
      <w:lvlJc w:val="left"/>
      <w:pPr>
        <w:tabs>
          <w:tab w:val="num" w:pos="2160"/>
        </w:tabs>
        <w:ind w:left="2160" w:hanging="2160"/>
      </w:pPr>
      <w:rPr>
        <w:rFonts w:hint="default"/>
      </w:rPr>
    </w:lvl>
    <w:lvl w:ilvl="7">
      <w:start w:val="1"/>
      <w:numFmt w:val="decimal"/>
      <w:lvlText w:val="%1.%2.%3.%4.%5.%6.%7.%8"/>
      <w:lvlJc w:val="left"/>
      <w:pPr>
        <w:tabs>
          <w:tab w:val="num" w:pos="2520"/>
        </w:tabs>
        <w:ind w:left="2520" w:hanging="2520"/>
      </w:pPr>
      <w:rPr>
        <w:rFonts w:hint="default"/>
      </w:rPr>
    </w:lvl>
    <w:lvl w:ilvl="8">
      <w:start w:val="1"/>
      <w:numFmt w:val="decimal"/>
      <w:lvlText w:val="%1.%2.%3.%4.%5.%6.%7.%8.%9"/>
      <w:lvlJc w:val="left"/>
      <w:pPr>
        <w:tabs>
          <w:tab w:val="num" w:pos="2520"/>
        </w:tabs>
        <w:ind w:left="2520" w:hanging="2520"/>
      </w:pPr>
      <w:rPr>
        <w:rFonts w:hint="default"/>
      </w:rPr>
    </w:lvl>
  </w:abstractNum>
  <w:abstractNum w:abstractNumId="14" w15:restartNumberingAfterBreak="0">
    <w:nsid w:val="2C3B200E"/>
    <w:multiLevelType w:val="singleLevel"/>
    <w:tmpl w:val="CE728AE2"/>
    <w:lvl w:ilvl="0">
      <w:start w:val="1"/>
      <w:numFmt w:val="decimal"/>
      <w:lvlText w:val="13.%1 "/>
      <w:legacy w:legacy="1" w:legacySpace="0" w:legacyIndent="283"/>
      <w:lvlJc w:val="left"/>
      <w:pPr>
        <w:ind w:left="283" w:hanging="283"/>
      </w:pPr>
      <w:rPr>
        <w:rFonts w:ascii="Century Gothic" w:hAnsi="Century Gothic" w:hint="default"/>
        <w:b w:val="0"/>
        <w:i w:val="0"/>
        <w:sz w:val="22"/>
        <w:u w:val="none"/>
      </w:rPr>
    </w:lvl>
  </w:abstractNum>
  <w:abstractNum w:abstractNumId="15" w15:restartNumberingAfterBreak="0">
    <w:nsid w:val="31D9018C"/>
    <w:multiLevelType w:val="multilevel"/>
    <w:tmpl w:val="31A03818"/>
    <w:lvl w:ilvl="0">
      <w:start w:val="1"/>
      <w:numFmt w:val="upperRoman"/>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16" w15:restartNumberingAfterBreak="0">
    <w:nsid w:val="38B004F6"/>
    <w:multiLevelType w:val="singleLevel"/>
    <w:tmpl w:val="E2EAEF42"/>
    <w:lvl w:ilvl="0">
      <w:start w:val="1"/>
      <w:numFmt w:val="decimal"/>
      <w:lvlText w:val="12.1.%1 "/>
      <w:legacy w:legacy="1" w:legacySpace="0" w:legacyIndent="283"/>
      <w:lvlJc w:val="left"/>
      <w:pPr>
        <w:ind w:left="283" w:hanging="283"/>
      </w:pPr>
      <w:rPr>
        <w:rFonts w:ascii="Century Gothic" w:hAnsi="Century Gothic" w:hint="default"/>
        <w:b w:val="0"/>
        <w:i w:val="0"/>
        <w:sz w:val="22"/>
        <w:u w:val="none"/>
      </w:rPr>
    </w:lvl>
  </w:abstractNum>
  <w:abstractNum w:abstractNumId="17" w15:restartNumberingAfterBreak="0">
    <w:nsid w:val="41B21331"/>
    <w:multiLevelType w:val="multilevel"/>
    <w:tmpl w:val="D6BED168"/>
    <w:lvl w:ilvl="0">
      <w:start w:val="500"/>
      <w:numFmt w:val="lowerRoman"/>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18" w15:restartNumberingAfterBreak="0">
    <w:nsid w:val="44B33B9B"/>
    <w:multiLevelType w:val="hybridMultilevel"/>
    <w:tmpl w:val="C59A1D50"/>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476123E9"/>
    <w:multiLevelType w:val="singleLevel"/>
    <w:tmpl w:val="C34CC296"/>
    <w:lvl w:ilvl="0">
      <w:start w:val="3"/>
      <w:numFmt w:val="decimal"/>
      <w:lvlText w:val="13.%1 "/>
      <w:legacy w:legacy="1" w:legacySpace="0" w:legacyIndent="283"/>
      <w:lvlJc w:val="left"/>
      <w:pPr>
        <w:ind w:left="283" w:hanging="283"/>
      </w:pPr>
      <w:rPr>
        <w:rFonts w:ascii="Century Gothic" w:hAnsi="Century Gothic" w:hint="default"/>
        <w:b w:val="0"/>
        <w:i w:val="0"/>
        <w:sz w:val="22"/>
        <w:u w:val="none"/>
      </w:rPr>
    </w:lvl>
  </w:abstractNum>
  <w:abstractNum w:abstractNumId="20" w15:restartNumberingAfterBreak="0">
    <w:nsid w:val="48227CF5"/>
    <w:multiLevelType w:val="singleLevel"/>
    <w:tmpl w:val="0FAE03E6"/>
    <w:lvl w:ilvl="0">
      <w:start w:val="1"/>
      <w:numFmt w:val="decimal"/>
      <w:lvlText w:val="9.2.%1 "/>
      <w:legacy w:legacy="1" w:legacySpace="0" w:legacyIndent="283"/>
      <w:lvlJc w:val="left"/>
      <w:pPr>
        <w:ind w:left="283" w:hanging="283"/>
      </w:pPr>
      <w:rPr>
        <w:rFonts w:ascii="Century Gothic" w:hAnsi="Century Gothic" w:hint="default"/>
        <w:b w:val="0"/>
        <w:i w:val="0"/>
        <w:sz w:val="22"/>
        <w:u w:val="none"/>
      </w:rPr>
    </w:lvl>
  </w:abstractNum>
  <w:abstractNum w:abstractNumId="21" w15:restartNumberingAfterBreak="0">
    <w:nsid w:val="51B54705"/>
    <w:multiLevelType w:val="hybridMultilevel"/>
    <w:tmpl w:val="87DA2C1E"/>
    <w:lvl w:ilvl="0" w:tplc="FFFFFFFF">
      <w:start w:val="1"/>
      <w:numFmt w:val="bullet"/>
      <w:lvlText w:val=""/>
      <w:lvlJc w:val="left"/>
      <w:pPr>
        <w:tabs>
          <w:tab w:val="num" w:pos="927"/>
        </w:tabs>
        <w:ind w:left="927" w:hanging="360"/>
      </w:pPr>
      <w:rPr>
        <w:rFonts w:ascii="Symbol" w:hAnsi="Symbol" w:hint="default"/>
      </w:rPr>
    </w:lvl>
    <w:lvl w:ilvl="1" w:tplc="FFFFFFFF" w:tentative="1">
      <w:start w:val="1"/>
      <w:numFmt w:val="bullet"/>
      <w:lvlText w:val="o"/>
      <w:lvlJc w:val="left"/>
      <w:pPr>
        <w:tabs>
          <w:tab w:val="num" w:pos="1647"/>
        </w:tabs>
        <w:ind w:left="1647" w:hanging="360"/>
      </w:pPr>
      <w:rPr>
        <w:rFonts w:ascii="Courier New" w:hAnsi="Courier New" w:hint="default"/>
      </w:rPr>
    </w:lvl>
    <w:lvl w:ilvl="2" w:tplc="FFFFFFFF" w:tentative="1">
      <w:start w:val="1"/>
      <w:numFmt w:val="bullet"/>
      <w:lvlText w:val=""/>
      <w:lvlJc w:val="left"/>
      <w:pPr>
        <w:tabs>
          <w:tab w:val="num" w:pos="2367"/>
        </w:tabs>
        <w:ind w:left="2367" w:hanging="360"/>
      </w:pPr>
      <w:rPr>
        <w:rFonts w:ascii="Wingdings" w:hAnsi="Wingdings" w:hint="default"/>
      </w:rPr>
    </w:lvl>
    <w:lvl w:ilvl="3" w:tplc="FFFFFFFF" w:tentative="1">
      <w:start w:val="1"/>
      <w:numFmt w:val="bullet"/>
      <w:lvlText w:val=""/>
      <w:lvlJc w:val="left"/>
      <w:pPr>
        <w:tabs>
          <w:tab w:val="num" w:pos="3087"/>
        </w:tabs>
        <w:ind w:left="3087" w:hanging="360"/>
      </w:pPr>
      <w:rPr>
        <w:rFonts w:ascii="Symbol" w:hAnsi="Symbol" w:hint="default"/>
      </w:rPr>
    </w:lvl>
    <w:lvl w:ilvl="4" w:tplc="FFFFFFFF" w:tentative="1">
      <w:start w:val="1"/>
      <w:numFmt w:val="bullet"/>
      <w:lvlText w:val="o"/>
      <w:lvlJc w:val="left"/>
      <w:pPr>
        <w:tabs>
          <w:tab w:val="num" w:pos="3807"/>
        </w:tabs>
        <w:ind w:left="3807" w:hanging="360"/>
      </w:pPr>
      <w:rPr>
        <w:rFonts w:ascii="Courier New" w:hAnsi="Courier New" w:hint="default"/>
      </w:rPr>
    </w:lvl>
    <w:lvl w:ilvl="5" w:tplc="FFFFFFFF" w:tentative="1">
      <w:start w:val="1"/>
      <w:numFmt w:val="bullet"/>
      <w:lvlText w:val=""/>
      <w:lvlJc w:val="left"/>
      <w:pPr>
        <w:tabs>
          <w:tab w:val="num" w:pos="4527"/>
        </w:tabs>
        <w:ind w:left="4527" w:hanging="360"/>
      </w:pPr>
      <w:rPr>
        <w:rFonts w:ascii="Wingdings" w:hAnsi="Wingdings" w:hint="default"/>
      </w:rPr>
    </w:lvl>
    <w:lvl w:ilvl="6" w:tplc="FFFFFFFF" w:tentative="1">
      <w:start w:val="1"/>
      <w:numFmt w:val="bullet"/>
      <w:lvlText w:val=""/>
      <w:lvlJc w:val="left"/>
      <w:pPr>
        <w:tabs>
          <w:tab w:val="num" w:pos="5247"/>
        </w:tabs>
        <w:ind w:left="5247" w:hanging="360"/>
      </w:pPr>
      <w:rPr>
        <w:rFonts w:ascii="Symbol" w:hAnsi="Symbol" w:hint="default"/>
      </w:rPr>
    </w:lvl>
    <w:lvl w:ilvl="7" w:tplc="FFFFFFFF" w:tentative="1">
      <w:start w:val="1"/>
      <w:numFmt w:val="bullet"/>
      <w:lvlText w:val="o"/>
      <w:lvlJc w:val="left"/>
      <w:pPr>
        <w:tabs>
          <w:tab w:val="num" w:pos="5967"/>
        </w:tabs>
        <w:ind w:left="5967" w:hanging="360"/>
      </w:pPr>
      <w:rPr>
        <w:rFonts w:ascii="Courier New" w:hAnsi="Courier New" w:hint="default"/>
      </w:rPr>
    </w:lvl>
    <w:lvl w:ilvl="8" w:tplc="FFFFFFFF" w:tentative="1">
      <w:start w:val="1"/>
      <w:numFmt w:val="bullet"/>
      <w:lvlText w:val=""/>
      <w:lvlJc w:val="left"/>
      <w:pPr>
        <w:tabs>
          <w:tab w:val="num" w:pos="6687"/>
        </w:tabs>
        <w:ind w:left="6687" w:hanging="360"/>
      </w:pPr>
      <w:rPr>
        <w:rFonts w:ascii="Wingdings" w:hAnsi="Wingdings" w:hint="default"/>
      </w:rPr>
    </w:lvl>
  </w:abstractNum>
  <w:abstractNum w:abstractNumId="22" w15:restartNumberingAfterBreak="0">
    <w:nsid w:val="52123ACA"/>
    <w:multiLevelType w:val="hybridMultilevel"/>
    <w:tmpl w:val="306E460E"/>
    <w:lvl w:ilvl="0" w:tplc="FFFFFFFF">
      <w:start w:val="1"/>
      <w:numFmt w:val="bullet"/>
      <w:lvlText w:val=""/>
      <w:lvlJc w:val="left"/>
      <w:pPr>
        <w:tabs>
          <w:tab w:val="num" w:pos="1080"/>
        </w:tabs>
        <w:ind w:left="1080" w:hanging="360"/>
      </w:pPr>
      <w:rPr>
        <w:rFonts w:ascii="Symbol" w:hAnsi="Symbol" w:hint="default"/>
      </w:rPr>
    </w:lvl>
    <w:lvl w:ilvl="1" w:tplc="FFFFFFFF" w:tentative="1">
      <w:start w:val="1"/>
      <w:numFmt w:val="bullet"/>
      <w:lvlText w:val="o"/>
      <w:lvlJc w:val="left"/>
      <w:pPr>
        <w:tabs>
          <w:tab w:val="num" w:pos="1800"/>
        </w:tabs>
        <w:ind w:left="1800" w:hanging="360"/>
      </w:pPr>
      <w:rPr>
        <w:rFonts w:ascii="Courier New" w:hAnsi="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23" w15:restartNumberingAfterBreak="0">
    <w:nsid w:val="5AAC4771"/>
    <w:multiLevelType w:val="multilevel"/>
    <w:tmpl w:val="938CC872"/>
    <w:lvl w:ilvl="0">
      <w:start w:val="14"/>
      <w:numFmt w:val="decimal"/>
      <w:lvlText w:val="%1"/>
      <w:lvlJc w:val="left"/>
      <w:pPr>
        <w:tabs>
          <w:tab w:val="num" w:pos="560"/>
        </w:tabs>
        <w:ind w:left="560" w:hanging="5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1080"/>
        </w:tabs>
        <w:ind w:left="1080" w:hanging="108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800"/>
        </w:tabs>
        <w:ind w:left="1800" w:hanging="1800"/>
      </w:pPr>
      <w:rPr>
        <w:rFonts w:hint="default"/>
      </w:rPr>
    </w:lvl>
    <w:lvl w:ilvl="6">
      <w:start w:val="1"/>
      <w:numFmt w:val="decimal"/>
      <w:lvlText w:val="%1.%2.%3.%4.%5.%6.%7"/>
      <w:lvlJc w:val="left"/>
      <w:pPr>
        <w:tabs>
          <w:tab w:val="num" w:pos="2160"/>
        </w:tabs>
        <w:ind w:left="2160" w:hanging="2160"/>
      </w:pPr>
      <w:rPr>
        <w:rFonts w:hint="default"/>
      </w:rPr>
    </w:lvl>
    <w:lvl w:ilvl="7">
      <w:start w:val="1"/>
      <w:numFmt w:val="decimal"/>
      <w:lvlText w:val="%1.%2.%3.%4.%5.%6.%7.%8"/>
      <w:lvlJc w:val="left"/>
      <w:pPr>
        <w:tabs>
          <w:tab w:val="num" w:pos="2520"/>
        </w:tabs>
        <w:ind w:left="2520" w:hanging="2520"/>
      </w:pPr>
      <w:rPr>
        <w:rFonts w:hint="default"/>
      </w:rPr>
    </w:lvl>
    <w:lvl w:ilvl="8">
      <w:start w:val="1"/>
      <w:numFmt w:val="decimal"/>
      <w:lvlText w:val="%1.%2.%3.%4.%5.%6.%7.%8.%9"/>
      <w:lvlJc w:val="left"/>
      <w:pPr>
        <w:tabs>
          <w:tab w:val="num" w:pos="2520"/>
        </w:tabs>
        <w:ind w:left="2520" w:hanging="2520"/>
      </w:pPr>
      <w:rPr>
        <w:rFonts w:hint="default"/>
      </w:rPr>
    </w:lvl>
  </w:abstractNum>
  <w:abstractNum w:abstractNumId="24" w15:restartNumberingAfterBreak="0">
    <w:nsid w:val="5D6D5BB2"/>
    <w:multiLevelType w:val="multilevel"/>
    <w:tmpl w:val="AC500EA6"/>
    <w:lvl w:ilvl="0">
      <w:start w:val="1"/>
      <w:numFmt w:val="bullet"/>
      <w:lvlText w:val=""/>
      <w:lvlJc w:val="left"/>
      <w:pPr>
        <w:tabs>
          <w:tab w:val="num" w:pos="1440"/>
        </w:tabs>
        <w:ind w:left="1440" w:hanging="360"/>
      </w:pPr>
      <w:rPr>
        <w:rFonts w:ascii="Symbol" w:hAnsi="Symbol" w:hint="default"/>
      </w:rPr>
    </w:lvl>
    <w:lvl w:ilvl="1">
      <w:start w:val="1"/>
      <w:numFmt w:val="decimal"/>
      <w:lvlText w:val="4.%2"/>
      <w:lvlJc w:val="left"/>
      <w:pPr>
        <w:tabs>
          <w:tab w:val="num" w:pos="1233"/>
        </w:tabs>
        <w:ind w:left="1233" w:hanging="720"/>
      </w:pPr>
      <w:rPr>
        <w:rFonts w:hint="default"/>
      </w:rPr>
    </w:lvl>
    <w:lvl w:ilvl="2">
      <w:start w:val="1"/>
      <w:numFmt w:val="decimal"/>
      <w:lvlText w:val="4.9.%3"/>
      <w:lvlJc w:val="left"/>
      <w:pPr>
        <w:tabs>
          <w:tab w:val="num" w:pos="1593"/>
        </w:tabs>
        <w:ind w:left="1593" w:hanging="1080"/>
      </w:pPr>
      <w:rPr>
        <w:rFonts w:hint="default"/>
      </w:rPr>
    </w:lvl>
    <w:lvl w:ilvl="3">
      <w:start w:val="1"/>
      <w:numFmt w:val="decimal"/>
      <w:lvlText w:val="%1.%2.%3.%4"/>
      <w:lvlJc w:val="left"/>
      <w:pPr>
        <w:tabs>
          <w:tab w:val="num" w:pos="1593"/>
        </w:tabs>
        <w:ind w:left="1593" w:hanging="1080"/>
      </w:pPr>
      <w:rPr>
        <w:rFonts w:hint="default"/>
      </w:rPr>
    </w:lvl>
    <w:lvl w:ilvl="4">
      <w:start w:val="1"/>
      <w:numFmt w:val="decimal"/>
      <w:lvlText w:val="%1.%2.%3.%4.%5"/>
      <w:lvlJc w:val="left"/>
      <w:pPr>
        <w:tabs>
          <w:tab w:val="num" w:pos="1953"/>
        </w:tabs>
        <w:ind w:left="1953" w:hanging="1440"/>
      </w:pPr>
      <w:rPr>
        <w:rFonts w:hint="default"/>
      </w:rPr>
    </w:lvl>
    <w:lvl w:ilvl="5">
      <w:start w:val="1"/>
      <w:numFmt w:val="decimal"/>
      <w:lvlText w:val="%1.%2.%3.%4.%5.%6"/>
      <w:lvlJc w:val="left"/>
      <w:pPr>
        <w:tabs>
          <w:tab w:val="num" w:pos="2313"/>
        </w:tabs>
        <w:ind w:left="2313" w:hanging="1800"/>
      </w:pPr>
      <w:rPr>
        <w:rFonts w:hint="default"/>
      </w:rPr>
    </w:lvl>
    <w:lvl w:ilvl="6">
      <w:start w:val="1"/>
      <w:numFmt w:val="decimal"/>
      <w:lvlText w:val="%1.%2.%3.%4.%5.%6.%7"/>
      <w:lvlJc w:val="left"/>
      <w:pPr>
        <w:tabs>
          <w:tab w:val="num" w:pos="2673"/>
        </w:tabs>
        <w:ind w:left="2673" w:hanging="2160"/>
      </w:pPr>
      <w:rPr>
        <w:rFonts w:hint="default"/>
      </w:rPr>
    </w:lvl>
    <w:lvl w:ilvl="7">
      <w:start w:val="1"/>
      <w:numFmt w:val="decimal"/>
      <w:lvlText w:val="%1.%2.%3.%4.%5.%6.%7.%8"/>
      <w:lvlJc w:val="left"/>
      <w:pPr>
        <w:tabs>
          <w:tab w:val="num" w:pos="3033"/>
        </w:tabs>
        <w:ind w:left="3033" w:hanging="2520"/>
      </w:pPr>
      <w:rPr>
        <w:rFonts w:hint="default"/>
      </w:rPr>
    </w:lvl>
    <w:lvl w:ilvl="8">
      <w:start w:val="1"/>
      <w:numFmt w:val="decimal"/>
      <w:lvlText w:val="%1.%2.%3.%4.%5.%6.%7.%8.%9"/>
      <w:lvlJc w:val="left"/>
      <w:pPr>
        <w:tabs>
          <w:tab w:val="num" w:pos="3033"/>
        </w:tabs>
        <w:ind w:left="3033" w:hanging="2520"/>
      </w:pPr>
      <w:rPr>
        <w:rFonts w:hint="default"/>
      </w:rPr>
    </w:lvl>
  </w:abstractNum>
  <w:abstractNum w:abstractNumId="25" w15:restartNumberingAfterBreak="0">
    <w:nsid w:val="5FA16A2F"/>
    <w:multiLevelType w:val="singleLevel"/>
    <w:tmpl w:val="BA087C76"/>
    <w:lvl w:ilvl="0">
      <w:start w:val="1"/>
      <w:numFmt w:val="decimal"/>
      <w:lvlText w:val="12.2.%1 "/>
      <w:legacy w:legacy="1" w:legacySpace="0" w:legacyIndent="283"/>
      <w:lvlJc w:val="left"/>
      <w:pPr>
        <w:ind w:left="283" w:hanging="283"/>
      </w:pPr>
      <w:rPr>
        <w:rFonts w:ascii="Century Gothic" w:hAnsi="Century Gothic" w:hint="default"/>
        <w:b w:val="0"/>
        <w:i w:val="0"/>
        <w:sz w:val="22"/>
        <w:u w:val="none"/>
      </w:rPr>
    </w:lvl>
  </w:abstractNum>
  <w:abstractNum w:abstractNumId="26" w15:restartNumberingAfterBreak="0">
    <w:nsid w:val="63D539F6"/>
    <w:multiLevelType w:val="singleLevel"/>
    <w:tmpl w:val="B4BC3E9E"/>
    <w:lvl w:ilvl="0">
      <w:start w:val="1"/>
      <w:numFmt w:val="decimal"/>
      <w:lvlText w:val="9.1.%1 "/>
      <w:legacy w:legacy="1" w:legacySpace="0" w:legacyIndent="283"/>
      <w:lvlJc w:val="left"/>
      <w:pPr>
        <w:ind w:left="283" w:hanging="283"/>
      </w:pPr>
      <w:rPr>
        <w:rFonts w:ascii="Century Gothic" w:hAnsi="Century Gothic" w:hint="default"/>
        <w:b w:val="0"/>
        <w:i w:val="0"/>
        <w:sz w:val="22"/>
        <w:u w:val="none"/>
      </w:rPr>
    </w:lvl>
  </w:abstractNum>
  <w:abstractNum w:abstractNumId="27" w15:restartNumberingAfterBreak="0">
    <w:nsid w:val="68512EB0"/>
    <w:multiLevelType w:val="singleLevel"/>
    <w:tmpl w:val="86A2897C"/>
    <w:lvl w:ilvl="0">
      <w:start w:val="1"/>
      <w:numFmt w:val="decimal"/>
      <w:lvlText w:val="10.%1 "/>
      <w:legacy w:legacy="1" w:legacySpace="0" w:legacyIndent="283"/>
      <w:lvlJc w:val="left"/>
      <w:pPr>
        <w:ind w:left="283" w:hanging="283"/>
      </w:pPr>
      <w:rPr>
        <w:rFonts w:ascii="Century Gothic" w:hAnsi="Century Gothic" w:hint="default"/>
        <w:b w:val="0"/>
        <w:i w:val="0"/>
        <w:sz w:val="22"/>
        <w:u w:val="none"/>
      </w:rPr>
    </w:lvl>
  </w:abstractNum>
  <w:abstractNum w:abstractNumId="28" w15:restartNumberingAfterBreak="0">
    <w:nsid w:val="6B60128F"/>
    <w:multiLevelType w:val="multilevel"/>
    <w:tmpl w:val="071E53E8"/>
    <w:lvl w:ilvl="0">
      <w:start w:val="12"/>
      <w:numFmt w:val="decimal"/>
      <w:lvlText w:val="%1"/>
      <w:lvlJc w:val="left"/>
      <w:pPr>
        <w:ind w:left="585" w:hanging="585"/>
      </w:pPr>
      <w:rPr>
        <w:rFonts w:hint="default"/>
        <w:b/>
      </w:rPr>
    </w:lvl>
    <w:lvl w:ilvl="1">
      <w:start w:val="2"/>
      <w:numFmt w:val="decimal"/>
      <w:lvlText w:val="%1.%2"/>
      <w:lvlJc w:val="left"/>
      <w:pPr>
        <w:ind w:left="720" w:hanging="720"/>
      </w:pPr>
      <w:rPr>
        <w:rFonts w:hint="default"/>
        <w:b/>
      </w:rPr>
    </w:lvl>
    <w:lvl w:ilvl="2">
      <w:start w:val="1"/>
      <w:numFmt w:val="decimal"/>
      <w:lvlText w:val="%1.%2.%3"/>
      <w:lvlJc w:val="left"/>
      <w:pPr>
        <w:ind w:left="1080" w:hanging="108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440" w:hanging="1440"/>
      </w:pPr>
      <w:rPr>
        <w:rFonts w:hint="default"/>
        <w:b/>
      </w:rPr>
    </w:lvl>
    <w:lvl w:ilvl="5">
      <w:start w:val="1"/>
      <w:numFmt w:val="decimal"/>
      <w:lvlText w:val="%1.%2.%3.%4.%5.%6"/>
      <w:lvlJc w:val="left"/>
      <w:pPr>
        <w:ind w:left="1800" w:hanging="1800"/>
      </w:pPr>
      <w:rPr>
        <w:rFonts w:hint="default"/>
        <w:b/>
      </w:rPr>
    </w:lvl>
    <w:lvl w:ilvl="6">
      <w:start w:val="1"/>
      <w:numFmt w:val="decimal"/>
      <w:lvlText w:val="%1.%2.%3.%4.%5.%6.%7"/>
      <w:lvlJc w:val="left"/>
      <w:pPr>
        <w:ind w:left="2160" w:hanging="2160"/>
      </w:pPr>
      <w:rPr>
        <w:rFonts w:hint="default"/>
        <w:b/>
      </w:rPr>
    </w:lvl>
    <w:lvl w:ilvl="7">
      <w:start w:val="1"/>
      <w:numFmt w:val="decimal"/>
      <w:lvlText w:val="%1.%2.%3.%4.%5.%6.%7.%8"/>
      <w:lvlJc w:val="left"/>
      <w:pPr>
        <w:ind w:left="2520" w:hanging="2520"/>
      </w:pPr>
      <w:rPr>
        <w:rFonts w:hint="default"/>
        <w:b/>
      </w:rPr>
    </w:lvl>
    <w:lvl w:ilvl="8">
      <w:start w:val="1"/>
      <w:numFmt w:val="decimal"/>
      <w:lvlText w:val="%1.%2.%3.%4.%5.%6.%7.%8.%9"/>
      <w:lvlJc w:val="left"/>
      <w:pPr>
        <w:ind w:left="2520" w:hanging="2520"/>
      </w:pPr>
      <w:rPr>
        <w:rFonts w:hint="default"/>
        <w:b/>
      </w:rPr>
    </w:lvl>
  </w:abstractNum>
  <w:abstractNum w:abstractNumId="29" w15:restartNumberingAfterBreak="0">
    <w:nsid w:val="72E34D57"/>
    <w:multiLevelType w:val="singleLevel"/>
    <w:tmpl w:val="A6EAEA4E"/>
    <w:lvl w:ilvl="0">
      <w:start w:val="1"/>
      <w:numFmt w:val="decimal"/>
      <w:lvlText w:val="11.1.%1 "/>
      <w:legacy w:legacy="1" w:legacySpace="0" w:legacyIndent="283"/>
      <w:lvlJc w:val="left"/>
      <w:pPr>
        <w:ind w:left="283" w:hanging="283"/>
      </w:pPr>
      <w:rPr>
        <w:rFonts w:ascii="Century Gothic" w:hAnsi="Century Gothic" w:hint="default"/>
        <w:b w:val="0"/>
        <w:i w:val="0"/>
        <w:sz w:val="22"/>
        <w:u w:val="none"/>
      </w:rPr>
    </w:lvl>
  </w:abstractNum>
  <w:abstractNum w:abstractNumId="30" w15:restartNumberingAfterBreak="0">
    <w:nsid w:val="79295A27"/>
    <w:multiLevelType w:val="singleLevel"/>
    <w:tmpl w:val="96969B86"/>
    <w:lvl w:ilvl="0">
      <w:start w:val="1"/>
      <w:numFmt w:val="decimal"/>
      <w:lvlText w:val="8.2.%1 "/>
      <w:legacy w:legacy="1" w:legacySpace="0" w:legacyIndent="283"/>
      <w:lvlJc w:val="left"/>
      <w:pPr>
        <w:ind w:left="283" w:hanging="283"/>
      </w:pPr>
      <w:rPr>
        <w:rFonts w:ascii="Century Gothic" w:hAnsi="Century Gothic" w:hint="default"/>
        <w:b w:val="0"/>
        <w:i w:val="0"/>
        <w:sz w:val="22"/>
        <w:u w:val="none"/>
      </w:rPr>
    </w:lvl>
  </w:abstractNum>
  <w:abstractNum w:abstractNumId="31" w15:restartNumberingAfterBreak="0">
    <w:nsid w:val="7A6555EE"/>
    <w:multiLevelType w:val="hybridMultilevel"/>
    <w:tmpl w:val="874E4738"/>
    <w:lvl w:ilvl="0" w:tplc="FFFFFFFF">
      <w:start w:val="1"/>
      <w:numFmt w:val="bullet"/>
      <w:lvlText w:val=""/>
      <w:lvlJc w:val="left"/>
      <w:pPr>
        <w:tabs>
          <w:tab w:val="num" w:pos="927"/>
        </w:tabs>
        <w:ind w:left="927" w:hanging="360"/>
      </w:pPr>
      <w:rPr>
        <w:rFonts w:ascii="Symbol" w:hAnsi="Symbol" w:hint="default"/>
      </w:rPr>
    </w:lvl>
    <w:lvl w:ilvl="1" w:tplc="04090003" w:tentative="1">
      <w:start w:val="1"/>
      <w:numFmt w:val="bullet"/>
      <w:lvlText w:val="o"/>
      <w:lvlJc w:val="left"/>
      <w:pPr>
        <w:tabs>
          <w:tab w:val="num" w:pos="1647"/>
        </w:tabs>
        <w:ind w:left="1647" w:hanging="360"/>
      </w:pPr>
      <w:rPr>
        <w:rFonts w:ascii="Courier New" w:hAnsi="Courier New" w:hint="default"/>
      </w:rPr>
    </w:lvl>
    <w:lvl w:ilvl="2" w:tplc="04090005" w:tentative="1">
      <w:start w:val="1"/>
      <w:numFmt w:val="bullet"/>
      <w:lvlText w:val=""/>
      <w:lvlJc w:val="left"/>
      <w:pPr>
        <w:tabs>
          <w:tab w:val="num" w:pos="2367"/>
        </w:tabs>
        <w:ind w:left="2367" w:hanging="360"/>
      </w:pPr>
      <w:rPr>
        <w:rFonts w:ascii="Wingdings" w:hAnsi="Wingdings" w:hint="default"/>
      </w:rPr>
    </w:lvl>
    <w:lvl w:ilvl="3" w:tplc="04090001" w:tentative="1">
      <w:start w:val="1"/>
      <w:numFmt w:val="bullet"/>
      <w:lvlText w:val=""/>
      <w:lvlJc w:val="left"/>
      <w:pPr>
        <w:tabs>
          <w:tab w:val="num" w:pos="3087"/>
        </w:tabs>
        <w:ind w:left="3087" w:hanging="360"/>
      </w:pPr>
      <w:rPr>
        <w:rFonts w:ascii="Symbol" w:hAnsi="Symbol" w:hint="default"/>
      </w:rPr>
    </w:lvl>
    <w:lvl w:ilvl="4" w:tplc="04090003" w:tentative="1">
      <w:start w:val="1"/>
      <w:numFmt w:val="bullet"/>
      <w:lvlText w:val="o"/>
      <w:lvlJc w:val="left"/>
      <w:pPr>
        <w:tabs>
          <w:tab w:val="num" w:pos="3807"/>
        </w:tabs>
        <w:ind w:left="3807" w:hanging="360"/>
      </w:pPr>
      <w:rPr>
        <w:rFonts w:ascii="Courier New" w:hAnsi="Courier New" w:hint="default"/>
      </w:rPr>
    </w:lvl>
    <w:lvl w:ilvl="5" w:tplc="04090005" w:tentative="1">
      <w:start w:val="1"/>
      <w:numFmt w:val="bullet"/>
      <w:lvlText w:val=""/>
      <w:lvlJc w:val="left"/>
      <w:pPr>
        <w:tabs>
          <w:tab w:val="num" w:pos="4527"/>
        </w:tabs>
        <w:ind w:left="4527" w:hanging="360"/>
      </w:pPr>
      <w:rPr>
        <w:rFonts w:ascii="Wingdings" w:hAnsi="Wingdings" w:hint="default"/>
      </w:rPr>
    </w:lvl>
    <w:lvl w:ilvl="6" w:tplc="04090001" w:tentative="1">
      <w:start w:val="1"/>
      <w:numFmt w:val="bullet"/>
      <w:lvlText w:val=""/>
      <w:lvlJc w:val="left"/>
      <w:pPr>
        <w:tabs>
          <w:tab w:val="num" w:pos="5247"/>
        </w:tabs>
        <w:ind w:left="5247" w:hanging="360"/>
      </w:pPr>
      <w:rPr>
        <w:rFonts w:ascii="Symbol" w:hAnsi="Symbol" w:hint="default"/>
      </w:rPr>
    </w:lvl>
    <w:lvl w:ilvl="7" w:tplc="04090003" w:tentative="1">
      <w:start w:val="1"/>
      <w:numFmt w:val="bullet"/>
      <w:lvlText w:val="o"/>
      <w:lvlJc w:val="left"/>
      <w:pPr>
        <w:tabs>
          <w:tab w:val="num" w:pos="5967"/>
        </w:tabs>
        <w:ind w:left="5967" w:hanging="360"/>
      </w:pPr>
      <w:rPr>
        <w:rFonts w:ascii="Courier New" w:hAnsi="Courier New" w:hint="default"/>
      </w:rPr>
    </w:lvl>
    <w:lvl w:ilvl="8" w:tplc="04090005" w:tentative="1">
      <w:start w:val="1"/>
      <w:numFmt w:val="bullet"/>
      <w:lvlText w:val=""/>
      <w:lvlJc w:val="left"/>
      <w:pPr>
        <w:tabs>
          <w:tab w:val="num" w:pos="6687"/>
        </w:tabs>
        <w:ind w:left="6687" w:hanging="360"/>
      </w:pPr>
      <w:rPr>
        <w:rFonts w:ascii="Wingdings" w:hAnsi="Wingdings" w:hint="default"/>
      </w:rPr>
    </w:lvl>
  </w:abstractNum>
  <w:abstractNum w:abstractNumId="32" w15:restartNumberingAfterBreak="0">
    <w:nsid w:val="7C3434DA"/>
    <w:multiLevelType w:val="hybridMultilevel"/>
    <w:tmpl w:val="A6A45654"/>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7F1D521E"/>
    <w:multiLevelType w:val="singleLevel"/>
    <w:tmpl w:val="4C409030"/>
    <w:lvl w:ilvl="0">
      <w:start w:val="1"/>
      <w:numFmt w:val="lowerLetter"/>
      <w:lvlText w:val="(%1) "/>
      <w:legacy w:legacy="1" w:legacySpace="0" w:legacyIndent="283"/>
      <w:lvlJc w:val="left"/>
      <w:pPr>
        <w:ind w:left="1003" w:hanging="283"/>
      </w:pPr>
      <w:rPr>
        <w:rFonts w:ascii="Century Gothic" w:hAnsi="Century Gothic" w:hint="default"/>
        <w:b w:val="0"/>
        <w:i w:val="0"/>
        <w:sz w:val="22"/>
        <w:u w:val="none"/>
      </w:rPr>
    </w:lvl>
  </w:abstractNum>
  <w:num w:numId="1">
    <w:abstractNumId w:val="15"/>
  </w:num>
  <w:num w:numId="2">
    <w:abstractNumId w:val="10"/>
  </w:num>
  <w:num w:numId="3">
    <w:abstractNumId w:val="17"/>
  </w:num>
  <w:num w:numId="4">
    <w:abstractNumId w:val="7"/>
  </w:num>
  <w:num w:numId="5">
    <w:abstractNumId w:val="5"/>
  </w:num>
  <w:num w:numId="6">
    <w:abstractNumId w:val="12"/>
  </w:num>
  <w:num w:numId="7">
    <w:abstractNumId w:val="32"/>
  </w:num>
  <w:num w:numId="8">
    <w:abstractNumId w:val="22"/>
  </w:num>
  <w:num w:numId="9">
    <w:abstractNumId w:val="13"/>
  </w:num>
  <w:num w:numId="10">
    <w:abstractNumId w:val="0"/>
    <w:lvlOverride w:ilvl="0">
      <w:lvl w:ilvl="0">
        <w:start w:val="1"/>
        <w:numFmt w:val="bullet"/>
        <w:lvlText w:val=""/>
        <w:legacy w:legacy="1" w:legacySpace="0" w:legacyIndent="283"/>
        <w:lvlJc w:val="left"/>
        <w:pPr>
          <w:ind w:left="1003" w:hanging="283"/>
        </w:pPr>
        <w:rPr>
          <w:rFonts w:ascii="Symbol" w:hAnsi="Symbol" w:hint="default"/>
        </w:rPr>
      </w:lvl>
    </w:lvlOverride>
  </w:num>
  <w:num w:numId="11">
    <w:abstractNumId w:val="11"/>
  </w:num>
  <w:num w:numId="12">
    <w:abstractNumId w:val="30"/>
  </w:num>
  <w:num w:numId="13">
    <w:abstractNumId w:val="2"/>
  </w:num>
  <w:num w:numId="14">
    <w:abstractNumId w:val="3"/>
  </w:num>
  <w:num w:numId="15">
    <w:abstractNumId w:val="26"/>
  </w:num>
  <w:num w:numId="16">
    <w:abstractNumId w:val="20"/>
  </w:num>
  <w:num w:numId="17">
    <w:abstractNumId w:val="27"/>
  </w:num>
  <w:num w:numId="18">
    <w:abstractNumId w:val="29"/>
  </w:num>
  <w:num w:numId="19">
    <w:abstractNumId w:val="9"/>
  </w:num>
  <w:num w:numId="20">
    <w:abstractNumId w:val="33"/>
  </w:num>
  <w:num w:numId="21">
    <w:abstractNumId w:val="16"/>
  </w:num>
  <w:num w:numId="22">
    <w:abstractNumId w:val="25"/>
  </w:num>
  <w:num w:numId="23">
    <w:abstractNumId w:val="14"/>
  </w:num>
  <w:num w:numId="24">
    <w:abstractNumId w:val="19"/>
  </w:num>
  <w:num w:numId="25">
    <w:abstractNumId w:val="19"/>
    <w:lvlOverride w:ilvl="0">
      <w:lvl w:ilvl="0">
        <w:start w:val="1"/>
        <w:numFmt w:val="decimal"/>
        <w:lvlText w:val="13.%1 "/>
        <w:legacy w:legacy="1" w:legacySpace="0" w:legacyIndent="283"/>
        <w:lvlJc w:val="left"/>
        <w:pPr>
          <w:ind w:left="283" w:hanging="283"/>
        </w:pPr>
        <w:rPr>
          <w:rFonts w:ascii="Century Gothic" w:hAnsi="Century Gothic" w:hint="default"/>
          <w:b w:val="0"/>
          <w:i w:val="0"/>
          <w:sz w:val="22"/>
          <w:u w:val="none"/>
        </w:rPr>
      </w:lvl>
    </w:lvlOverride>
  </w:num>
  <w:num w:numId="26">
    <w:abstractNumId w:val="1"/>
    <w:lvlOverride w:ilvl="0">
      <w:lvl w:ilvl="0">
        <w:start w:val="1"/>
        <w:numFmt w:val="decimal"/>
        <w:lvlText w:val="14.%1 "/>
        <w:legacy w:legacy="1" w:legacySpace="0" w:legacyIndent="283"/>
        <w:lvlJc w:val="left"/>
        <w:pPr>
          <w:ind w:left="283" w:hanging="283"/>
        </w:pPr>
        <w:rPr>
          <w:rFonts w:ascii="Century Gothic" w:hAnsi="Century Gothic" w:hint="default"/>
          <w:b w:val="0"/>
          <w:i w:val="0"/>
          <w:sz w:val="22"/>
          <w:u w:val="none"/>
        </w:rPr>
      </w:lvl>
    </w:lvlOverride>
  </w:num>
  <w:num w:numId="27">
    <w:abstractNumId w:val="21"/>
  </w:num>
  <w:num w:numId="28">
    <w:abstractNumId w:val="18"/>
  </w:num>
  <w:num w:numId="29">
    <w:abstractNumId w:val="4"/>
  </w:num>
  <w:num w:numId="30">
    <w:abstractNumId w:val="23"/>
  </w:num>
  <w:num w:numId="31">
    <w:abstractNumId w:val="31"/>
  </w:num>
  <w:num w:numId="32">
    <w:abstractNumId w:val="24"/>
  </w:num>
  <w:num w:numId="33">
    <w:abstractNumId w:val="28"/>
  </w:num>
  <w:num w:numId="34">
    <w:abstractNumId w:val="8"/>
  </w:num>
  <w:num w:numId="3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9"/>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4008"/>
    <w:rsid w:val="00124008"/>
    <w:rsid w:val="00260E25"/>
    <w:rsid w:val="00406495"/>
    <w:rsid w:val="004117CB"/>
    <w:rsid w:val="00546F99"/>
    <w:rsid w:val="006F465B"/>
    <w:rsid w:val="00715136"/>
    <w:rsid w:val="007D0295"/>
    <w:rsid w:val="00957D40"/>
    <w:rsid w:val="00A62422"/>
    <w:rsid w:val="00BC5955"/>
    <w:rsid w:val="00CB2111"/>
    <w:rsid w:val="00ED3C5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2C3C7FD-FC67-4460-ACB1-1D26380583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Lucida Sans Unicode" w:hAnsi="Times New Roman" w:cs="Mangal"/>
        <w:kern w:val="3"/>
        <w:sz w:val="24"/>
        <w:szCs w:val="24"/>
        <w:lang w:val="en-GB" w:eastAsia="zh-CN" w:bidi="hi-IN"/>
      </w:rPr>
    </w:rPrDefault>
    <w:pPrDefault>
      <w:pPr>
        <w:widowControl w:val="0"/>
        <w:suppressAutoHyphens/>
        <w:autoSpaceDN w:val="0"/>
        <w:textAlignment w:val="baseline"/>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qFormat/>
    <w:rsid w:val="004117CB"/>
    <w:pPr>
      <w:keepNext/>
      <w:suppressAutoHyphens w:val="0"/>
      <w:autoSpaceDE w:val="0"/>
      <w:adjustRightInd w:val="0"/>
      <w:textAlignment w:val="auto"/>
      <w:outlineLvl w:val="0"/>
    </w:pPr>
    <w:rPr>
      <w:rFonts w:ascii="Verdana" w:eastAsia="Times New Roman" w:hAnsi="Verdana" w:cs="Times New Roman"/>
      <w:b/>
      <w:kern w:val="0"/>
      <w:szCs w:val="20"/>
      <w:lang w:val="en-US" w:eastAsia="en-GB" w:bidi="ar-SA"/>
    </w:rPr>
  </w:style>
  <w:style w:type="paragraph" w:styleId="Heading2">
    <w:name w:val="heading 2"/>
    <w:basedOn w:val="Normal"/>
    <w:next w:val="Normal"/>
    <w:link w:val="Heading2Char"/>
    <w:uiPriority w:val="9"/>
    <w:semiHidden/>
    <w:unhideWhenUsed/>
    <w:qFormat/>
    <w:rsid w:val="004117CB"/>
    <w:pPr>
      <w:keepNext/>
      <w:keepLines/>
      <w:spacing w:before="200"/>
      <w:outlineLvl w:val="1"/>
    </w:pPr>
    <w:rPr>
      <w:rFonts w:asciiTheme="majorHAnsi" w:eastAsiaTheme="majorEastAsia" w:hAnsiTheme="majorHAnsi"/>
      <w:b/>
      <w:bCs/>
      <w:color w:val="4F81BD" w:themeColor="accent1"/>
      <w:sz w:val="26"/>
      <w:szCs w:val="2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sid w:val="00124008"/>
  </w:style>
  <w:style w:type="paragraph" w:customStyle="1" w:styleId="Heading">
    <w:name w:val="Heading"/>
    <w:basedOn w:val="Standard"/>
    <w:next w:val="Textbody"/>
    <w:rsid w:val="00124008"/>
    <w:pPr>
      <w:keepNext/>
      <w:spacing w:before="240" w:after="120"/>
    </w:pPr>
    <w:rPr>
      <w:rFonts w:ascii="Arial" w:hAnsi="Arial"/>
      <w:sz w:val="28"/>
      <w:szCs w:val="28"/>
    </w:rPr>
  </w:style>
  <w:style w:type="paragraph" w:customStyle="1" w:styleId="Textbody">
    <w:name w:val="Text body"/>
    <w:basedOn w:val="Standard"/>
    <w:rsid w:val="00124008"/>
    <w:pPr>
      <w:spacing w:after="120"/>
    </w:pPr>
  </w:style>
  <w:style w:type="paragraph" w:styleId="List">
    <w:name w:val="List"/>
    <w:basedOn w:val="Textbody"/>
    <w:rsid w:val="00124008"/>
  </w:style>
  <w:style w:type="paragraph" w:styleId="Caption">
    <w:name w:val="caption"/>
    <w:basedOn w:val="Standard"/>
    <w:rsid w:val="00124008"/>
    <w:pPr>
      <w:suppressLineNumbers/>
      <w:spacing w:before="120" w:after="120"/>
    </w:pPr>
    <w:rPr>
      <w:i/>
      <w:iCs/>
    </w:rPr>
  </w:style>
  <w:style w:type="paragraph" w:customStyle="1" w:styleId="Index">
    <w:name w:val="Index"/>
    <w:basedOn w:val="Standard"/>
    <w:rsid w:val="00124008"/>
    <w:pPr>
      <w:suppressLineNumbers/>
    </w:pPr>
  </w:style>
  <w:style w:type="character" w:customStyle="1" w:styleId="NumberingSymbols">
    <w:name w:val="Numbering Symbols"/>
    <w:rsid w:val="00124008"/>
  </w:style>
  <w:style w:type="character" w:customStyle="1" w:styleId="Heading1Char">
    <w:name w:val="Heading 1 Char"/>
    <w:basedOn w:val="DefaultParagraphFont"/>
    <w:link w:val="Heading1"/>
    <w:rsid w:val="004117CB"/>
    <w:rPr>
      <w:rFonts w:ascii="Verdana" w:eastAsia="Times New Roman" w:hAnsi="Verdana" w:cs="Times New Roman"/>
      <w:b/>
      <w:kern w:val="0"/>
      <w:szCs w:val="20"/>
      <w:lang w:val="en-US" w:eastAsia="en-GB" w:bidi="ar-SA"/>
    </w:rPr>
  </w:style>
  <w:style w:type="paragraph" w:styleId="Header">
    <w:name w:val="header"/>
    <w:basedOn w:val="Normal"/>
    <w:link w:val="HeaderChar"/>
    <w:semiHidden/>
    <w:rsid w:val="004117CB"/>
    <w:pPr>
      <w:widowControl/>
      <w:tabs>
        <w:tab w:val="center" w:pos="4153"/>
        <w:tab w:val="right" w:pos="8306"/>
      </w:tabs>
      <w:suppressAutoHyphens w:val="0"/>
      <w:overflowPunct w:val="0"/>
      <w:autoSpaceDE w:val="0"/>
      <w:adjustRightInd w:val="0"/>
    </w:pPr>
    <w:rPr>
      <w:rFonts w:ascii="Century Gothic" w:eastAsia="Times New Roman" w:hAnsi="Century Gothic" w:cs="Times New Roman"/>
      <w:kern w:val="0"/>
      <w:sz w:val="22"/>
      <w:szCs w:val="20"/>
      <w:lang w:eastAsia="en-GB" w:bidi="ar-SA"/>
    </w:rPr>
  </w:style>
  <w:style w:type="character" w:customStyle="1" w:styleId="HeaderChar">
    <w:name w:val="Header Char"/>
    <w:basedOn w:val="DefaultParagraphFont"/>
    <w:link w:val="Header"/>
    <w:semiHidden/>
    <w:rsid w:val="004117CB"/>
    <w:rPr>
      <w:rFonts w:ascii="Century Gothic" w:eastAsia="Times New Roman" w:hAnsi="Century Gothic" w:cs="Times New Roman"/>
      <w:kern w:val="0"/>
      <w:sz w:val="22"/>
      <w:szCs w:val="20"/>
      <w:lang w:eastAsia="en-GB" w:bidi="ar-SA"/>
    </w:rPr>
  </w:style>
  <w:style w:type="paragraph" w:styleId="BodyTextIndent3">
    <w:name w:val="Body Text Indent 3"/>
    <w:basedOn w:val="Normal"/>
    <w:link w:val="BodyTextIndent3Char"/>
    <w:semiHidden/>
    <w:rsid w:val="004117CB"/>
    <w:pPr>
      <w:widowControl/>
      <w:suppressAutoHyphens w:val="0"/>
      <w:overflowPunct w:val="0"/>
      <w:autoSpaceDE w:val="0"/>
      <w:adjustRightInd w:val="0"/>
      <w:ind w:left="567" w:hanging="567"/>
    </w:pPr>
    <w:rPr>
      <w:rFonts w:ascii="Verdana" w:eastAsia="Times New Roman" w:hAnsi="Verdana" w:cs="Times New Roman"/>
      <w:kern w:val="0"/>
      <w:szCs w:val="20"/>
      <w:lang w:eastAsia="en-GB" w:bidi="ar-SA"/>
    </w:rPr>
  </w:style>
  <w:style w:type="character" w:customStyle="1" w:styleId="BodyTextIndent3Char">
    <w:name w:val="Body Text Indent 3 Char"/>
    <w:basedOn w:val="DefaultParagraphFont"/>
    <w:link w:val="BodyTextIndent3"/>
    <w:semiHidden/>
    <w:rsid w:val="004117CB"/>
    <w:rPr>
      <w:rFonts w:ascii="Verdana" w:eastAsia="Times New Roman" w:hAnsi="Verdana" w:cs="Times New Roman"/>
      <w:kern w:val="0"/>
      <w:szCs w:val="20"/>
      <w:lang w:eastAsia="en-GB" w:bidi="ar-SA"/>
    </w:rPr>
  </w:style>
  <w:style w:type="paragraph" w:styleId="BodyText3">
    <w:name w:val="Body Text 3"/>
    <w:basedOn w:val="Normal"/>
    <w:link w:val="BodyText3Char"/>
    <w:semiHidden/>
    <w:rsid w:val="004117CB"/>
    <w:pPr>
      <w:widowControl/>
      <w:suppressAutoHyphens w:val="0"/>
      <w:overflowPunct w:val="0"/>
      <w:autoSpaceDE w:val="0"/>
      <w:adjustRightInd w:val="0"/>
    </w:pPr>
    <w:rPr>
      <w:rFonts w:ascii="Verdana" w:eastAsia="Times New Roman" w:hAnsi="Verdana" w:cs="Times New Roman"/>
      <w:kern w:val="0"/>
      <w:szCs w:val="20"/>
      <w:lang w:eastAsia="en-GB" w:bidi="ar-SA"/>
    </w:rPr>
  </w:style>
  <w:style w:type="character" w:customStyle="1" w:styleId="BodyText3Char">
    <w:name w:val="Body Text 3 Char"/>
    <w:basedOn w:val="DefaultParagraphFont"/>
    <w:link w:val="BodyText3"/>
    <w:semiHidden/>
    <w:rsid w:val="004117CB"/>
    <w:rPr>
      <w:rFonts w:ascii="Verdana" w:eastAsia="Times New Roman" w:hAnsi="Verdana" w:cs="Times New Roman"/>
      <w:kern w:val="0"/>
      <w:szCs w:val="20"/>
      <w:lang w:eastAsia="en-GB" w:bidi="ar-SA"/>
    </w:rPr>
  </w:style>
  <w:style w:type="character" w:customStyle="1" w:styleId="Heading2Char">
    <w:name w:val="Heading 2 Char"/>
    <w:basedOn w:val="DefaultParagraphFont"/>
    <w:link w:val="Heading2"/>
    <w:uiPriority w:val="9"/>
    <w:semiHidden/>
    <w:rsid w:val="004117CB"/>
    <w:rPr>
      <w:rFonts w:asciiTheme="majorHAnsi" w:eastAsiaTheme="majorEastAsia" w:hAnsiTheme="majorHAnsi"/>
      <w:b/>
      <w:bCs/>
      <w:color w:val="4F81BD" w:themeColor="accent1"/>
      <w:sz w:val="26"/>
      <w:szCs w:val="23"/>
    </w:rPr>
  </w:style>
  <w:style w:type="paragraph" w:styleId="BodyText">
    <w:name w:val="Body Text"/>
    <w:basedOn w:val="Normal"/>
    <w:link w:val="BodyTextChar"/>
    <w:uiPriority w:val="99"/>
    <w:semiHidden/>
    <w:unhideWhenUsed/>
    <w:rsid w:val="004117CB"/>
    <w:pPr>
      <w:spacing w:after="120"/>
    </w:pPr>
    <w:rPr>
      <w:szCs w:val="21"/>
    </w:rPr>
  </w:style>
  <w:style w:type="character" w:customStyle="1" w:styleId="BodyTextChar">
    <w:name w:val="Body Text Char"/>
    <w:basedOn w:val="DefaultParagraphFont"/>
    <w:link w:val="BodyText"/>
    <w:uiPriority w:val="99"/>
    <w:semiHidden/>
    <w:rsid w:val="004117CB"/>
    <w:rPr>
      <w:szCs w:val="21"/>
    </w:rPr>
  </w:style>
  <w:style w:type="paragraph" w:styleId="BodyText2">
    <w:name w:val="Body Text 2"/>
    <w:basedOn w:val="Normal"/>
    <w:link w:val="BodyText2Char"/>
    <w:uiPriority w:val="99"/>
    <w:semiHidden/>
    <w:unhideWhenUsed/>
    <w:rsid w:val="004117CB"/>
    <w:pPr>
      <w:spacing w:after="120" w:line="480" w:lineRule="auto"/>
    </w:pPr>
    <w:rPr>
      <w:szCs w:val="21"/>
    </w:rPr>
  </w:style>
  <w:style w:type="character" w:customStyle="1" w:styleId="BodyText2Char">
    <w:name w:val="Body Text 2 Char"/>
    <w:basedOn w:val="DefaultParagraphFont"/>
    <w:link w:val="BodyText2"/>
    <w:uiPriority w:val="99"/>
    <w:semiHidden/>
    <w:rsid w:val="004117CB"/>
    <w:rPr>
      <w:szCs w:val="21"/>
    </w:rPr>
  </w:style>
  <w:style w:type="paragraph" w:styleId="BodyTextIndent2">
    <w:name w:val="Body Text Indent 2"/>
    <w:basedOn w:val="Normal"/>
    <w:link w:val="BodyTextIndent2Char"/>
    <w:uiPriority w:val="99"/>
    <w:semiHidden/>
    <w:unhideWhenUsed/>
    <w:rsid w:val="004117CB"/>
    <w:pPr>
      <w:spacing w:after="120" w:line="480" w:lineRule="auto"/>
      <w:ind w:left="283"/>
    </w:pPr>
    <w:rPr>
      <w:szCs w:val="21"/>
    </w:rPr>
  </w:style>
  <w:style w:type="character" w:customStyle="1" w:styleId="BodyTextIndent2Char">
    <w:name w:val="Body Text Indent 2 Char"/>
    <w:basedOn w:val="DefaultParagraphFont"/>
    <w:link w:val="BodyTextIndent2"/>
    <w:uiPriority w:val="99"/>
    <w:semiHidden/>
    <w:rsid w:val="004117CB"/>
    <w:rPr>
      <w:szCs w:val="21"/>
    </w:rPr>
  </w:style>
  <w:style w:type="character" w:styleId="Hyperlink">
    <w:name w:val="Hyperlink"/>
    <w:basedOn w:val="DefaultParagraphFont"/>
    <w:semiHidden/>
    <w:rsid w:val="004117CB"/>
    <w:rPr>
      <w:color w:val="0000FF"/>
      <w:u w:val="single"/>
    </w:rPr>
  </w:style>
  <w:style w:type="paragraph" w:customStyle="1" w:styleId="EPPHeader">
    <w:name w:val="EP&amp;P Header"/>
    <w:basedOn w:val="Normal"/>
    <w:rsid w:val="004117CB"/>
    <w:pPr>
      <w:tabs>
        <w:tab w:val="center" w:pos="5017"/>
      </w:tabs>
      <w:autoSpaceDN/>
      <w:spacing w:line="560" w:lineRule="exact"/>
      <w:jc w:val="both"/>
      <w:textAlignment w:val="auto"/>
    </w:pPr>
    <w:rPr>
      <w:rFonts w:ascii="Haettenschweiler" w:eastAsia="Times New Roman" w:hAnsi="Haettenschweiler" w:cs="Times New Roman"/>
      <w:b/>
      <w:spacing w:val="-3"/>
      <w:kern w:val="0"/>
      <w:sz w:val="48"/>
      <w:szCs w:val="20"/>
      <w:lang w:eastAsia="en-US" w:bidi="ar-SA"/>
    </w:rPr>
  </w:style>
  <w:style w:type="paragraph" w:styleId="NormalWeb">
    <w:name w:val="Normal (Web)"/>
    <w:basedOn w:val="Normal"/>
    <w:semiHidden/>
    <w:rsid w:val="004117CB"/>
    <w:pPr>
      <w:widowControl/>
      <w:suppressAutoHyphens w:val="0"/>
      <w:autoSpaceDN/>
      <w:spacing w:before="100" w:beforeAutospacing="1" w:after="100" w:afterAutospacing="1" w:line="336" w:lineRule="atLeast"/>
      <w:textAlignment w:val="auto"/>
    </w:pPr>
    <w:rPr>
      <w:rFonts w:ascii="Arial Unicode MS" w:eastAsia="Arial Unicode MS" w:hAnsi="Arial Unicode MS" w:cs="Arial Unicode MS"/>
      <w:color w:val="333333"/>
      <w:kern w:val="0"/>
      <w:sz w:val="29"/>
      <w:szCs w:val="29"/>
      <w:lang w:eastAsia="en-US" w:bidi="ar-SA"/>
    </w:rPr>
  </w:style>
  <w:style w:type="character" w:styleId="Strong">
    <w:name w:val="Strong"/>
    <w:basedOn w:val="DefaultParagraphFont"/>
    <w:qFormat/>
    <w:rsid w:val="004117CB"/>
    <w:rPr>
      <w:b/>
      <w:bCs/>
    </w:rPr>
  </w:style>
  <w:style w:type="character" w:styleId="Emphasis">
    <w:name w:val="Emphasis"/>
    <w:basedOn w:val="DefaultParagraphFont"/>
    <w:qFormat/>
    <w:rsid w:val="004117CB"/>
    <w:rPr>
      <w:i/>
      <w:iCs/>
    </w:rPr>
  </w:style>
  <w:style w:type="paragraph" w:styleId="ListParagraph">
    <w:name w:val="List Paragraph"/>
    <w:basedOn w:val="Normal"/>
    <w:uiPriority w:val="34"/>
    <w:qFormat/>
    <w:rsid w:val="00406495"/>
    <w:pPr>
      <w:ind w:left="720"/>
      <w:contextualSpacing/>
    </w:pPr>
    <w:rPr>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762</Words>
  <Characters>4347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Henley College Coventry</Company>
  <LinksUpToDate>false</LinksUpToDate>
  <CharactersWithSpaces>5099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Beth's PC</dc:creator>
  <cp:lastModifiedBy>Beth's PC</cp:lastModifiedBy>
  <cp:revision>3</cp:revision>
  <dcterms:created xsi:type="dcterms:W3CDTF">2018-01-09T19:36:00Z</dcterms:created>
  <dcterms:modified xsi:type="dcterms:W3CDTF">2019-01-29T16:19:00Z</dcterms:modified>
</cp:coreProperties>
</file>